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E55AE" w14:textId="736547B6" w:rsidR="00691AD2" w:rsidRPr="00691AD2" w:rsidRDefault="00691AD2" w:rsidP="00691AD2">
      <w:pPr>
        <w:spacing w:line="360" w:lineRule="auto"/>
        <w:ind w:firstLine="420"/>
        <w:jc w:val="center"/>
        <w:rPr>
          <w:rFonts w:ascii="Times New Roman" w:eastAsia="宋体" w:hAnsi="Times New Roman" w:cs="Times New Roman"/>
          <w:b/>
          <w:bCs/>
        </w:rPr>
      </w:pPr>
      <w:r w:rsidRPr="00691AD2">
        <w:rPr>
          <w:rFonts w:ascii="Times New Roman" w:eastAsia="宋体" w:hAnsi="Times New Roman" w:cs="Times New Roman" w:hint="eastAsia"/>
          <w:b/>
          <w:bCs/>
        </w:rPr>
        <w:t>《人类学学报》参考文献格式</w:t>
      </w:r>
    </w:p>
    <w:p w14:paraId="02A66A11" w14:textId="09675B83" w:rsidR="00691AD2" w:rsidRPr="008806A3" w:rsidRDefault="00691AD2" w:rsidP="00691AD2">
      <w:pPr>
        <w:spacing w:line="360" w:lineRule="auto"/>
        <w:ind w:firstLine="420"/>
        <w:rPr>
          <w:rFonts w:ascii="Times New Roman" w:eastAsia="宋体" w:hAnsi="Times New Roman" w:cs="Times New Roman"/>
        </w:rPr>
      </w:pPr>
      <w:r w:rsidRPr="008806A3">
        <w:rPr>
          <w:rFonts w:ascii="Times New Roman" w:eastAsia="宋体" w:hAnsi="Times New Roman" w:cs="Times New Roman"/>
        </w:rPr>
        <w:t>文后参考文献表只列正文中提到的、公开发表的文献；未公开发表的资料请作脚注。本刊实施</w:t>
      </w:r>
      <w:r w:rsidRPr="008806A3">
        <w:rPr>
          <w:rFonts w:ascii="Times New Roman" w:eastAsia="宋体" w:hAnsi="Times New Roman" w:cs="Times New Roman"/>
        </w:rPr>
        <w:t xml:space="preserve"> GB7714 </w:t>
      </w:r>
      <w:r w:rsidRPr="008806A3">
        <w:rPr>
          <w:rFonts w:ascii="Times New Roman" w:eastAsia="宋体" w:hAnsi="Times New Roman" w:cs="Times New Roman"/>
        </w:rPr>
        <w:t>和</w:t>
      </w:r>
      <w:r w:rsidRPr="008806A3">
        <w:rPr>
          <w:rFonts w:ascii="Times New Roman" w:eastAsia="宋体" w:hAnsi="Times New Roman" w:cs="Times New Roman"/>
        </w:rPr>
        <w:t xml:space="preserve"> CAJ-CD B/T 1-1998 </w:t>
      </w:r>
      <w:r w:rsidRPr="008806A3">
        <w:rPr>
          <w:rFonts w:ascii="Times New Roman" w:eastAsia="宋体" w:hAnsi="Times New Roman" w:cs="Times New Roman"/>
        </w:rPr>
        <w:t>的规定，采用顺序编码制格式著录。</w:t>
      </w:r>
    </w:p>
    <w:p w14:paraId="453FBD75" w14:textId="59EF9768" w:rsidR="00691AD2" w:rsidRPr="002B418B" w:rsidRDefault="00691AD2" w:rsidP="002B418B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 w:cs="Times New Roman"/>
          <w:b/>
          <w:bCs/>
        </w:rPr>
      </w:pPr>
      <w:r w:rsidRPr="002B418B">
        <w:rPr>
          <w:rFonts w:ascii="Times New Roman" w:eastAsia="宋体" w:hAnsi="Times New Roman" w:cs="Times New Roman"/>
          <w:b/>
          <w:bCs/>
        </w:rPr>
        <w:t>文内参考文献的标注</w:t>
      </w:r>
    </w:p>
    <w:p w14:paraId="11FA0CD6" w14:textId="415AB20F" w:rsidR="002B418B" w:rsidRPr="003C6CBE" w:rsidRDefault="00691AD2" w:rsidP="003C6CB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</w:rPr>
      </w:pPr>
      <w:r w:rsidRPr="003C6CBE">
        <w:rPr>
          <w:rFonts w:ascii="Times New Roman" w:eastAsia="宋体" w:hAnsi="Times New Roman" w:cs="Times New Roman"/>
        </w:rPr>
        <w:t>正文内按引用文献出现的顺序连续编码，并将序号置于方括号中，以上标的形式标出，如</w:t>
      </w:r>
      <w:r w:rsidRPr="003C6CBE">
        <w:rPr>
          <w:rFonts w:ascii="Times New Roman" w:eastAsia="宋体" w:hAnsi="Times New Roman" w:cs="Times New Roman"/>
        </w:rPr>
        <w:t>[1], [2], [3]</w:t>
      </w:r>
      <w:r w:rsidRPr="003C6CBE">
        <w:rPr>
          <w:rFonts w:ascii="Times New Roman" w:eastAsia="宋体" w:hAnsi="Times New Roman" w:cs="Times New Roman"/>
        </w:rPr>
        <w:t>，等。</w:t>
      </w:r>
    </w:p>
    <w:p w14:paraId="4DA63D6B" w14:textId="0129CA6B" w:rsidR="002B418B" w:rsidRPr="003C6CBE" w:rsidRDefault="00691AD2" w:rsidP="003C6CB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</w:rPr>
      </w:pPr>
      <w:r w:rsidRPr="003C6CBE">
        <w:rPr>
          <w:rFonts w:ascii="Times New Roman" w:eastAsia="宋体" w:hAnsi="Times New Roman" w:cs="Times New Roman"/>
        </w:rPr>
        <w:t>引文为两个的，标注以</w:t>
      </w:r>
      <w:r w:rsidRPr="003C6CBE">
        <w:rPr>
          <w:rFonts w:ascii="Times New Roman" w:eastAsia="宋体" w:hAnsi="Times New Roman" w:cs="Times New Roman"/>
        </w:rPr>
        <w:t>“,”</w:t>
      </w:r>
      <w:r w:rsidRPr="003C6CBE">
        <w:rPr>
          <w:rFonts w:ascii="Times New Roman" w:eastAsia="宋体" w:hAnsi="Times New Roman" w:cs="Times New Roman"/>
        </w:rPr>
        <w:t>隔开，标注方法如</w:t>
      </w:r>
      <w:r w:rsidRPr="003C6CBE">
        <w:rPr>
          <w:rFonts w:ascii="Times New Roman" w:eastAsia="宋体" w:hAnsi="Times New Roman" w:cs="Times New Roman"/>
        </w:rPr>
        <w:t>“[3,15]”</w:t>
      </w:r>
      <w:r w:rsidRPr="003C6CBE">
        <w:rPr>
          <w:rFonts w:ascii="Times New Roman" w:eastAsia="宋体" w:hAnsi="Times New Roman" w:cs="Times New Roman"/>
        </w:rPr>
        <w:t>；引文超过三个的，连续的文献用</w:t>
      </w:r>
      <w:r w:rsidRPr="003C6CBE">
        <w:rPr>
          <w:rFonts w:ascii="Times New Roman" w:eastAsia="宋体" w:hAnsi="Times New Roman" w:cs="Times New Roman"/>
        </w:rPr>
        <w:t>“-”</w:t>
      </w:r>
      <w:r w:rsidRPr="003C6CBE">
        <w:rPr>
          <w:rFonts w:ascii="Times New Roman" w:eastAsia="宋体" w:hAnsi="Times New Roman" w:cs="Times New Roman"/>
        </w:rPr>
        <w:t>，不连续的用</w:t>
      </w:r>
      <w:r w:rsidRPr="003C6CBE">
        <w:rPr>
          <w:rFonts w:ascii="Times New Roman" w:eastAsia="宋体" w:hAnsi="Times New Roman" w:cs="Times New Roman"/>
        </w:rPr>
        <w:t>“,”</w:t>
      </w:r>
      <w:r w:rsidRPr="003C6CBE">
        <w:rPr>
          <w:rFonts w:ascii="Times New Roman" w:eastAsia="宋体" w:hAnsi="Times New Roman" w:cs="Times New Roman"/>
        </w:rPr>
        <w:t>隔开，如</w:t>
      </w:r>
      <w:r w:rsidRPr="003C6CBE">
        <w:rPr>
          <w:rFonts w:ascii="Times New Roman" w:eastAsia="宋体" w:hAnsi="Times New Roman" w:cs="Times New Roman"/>
        </w:rPr>
        <w:t>“[11-15, 18]”</w:t>
      </w:r>
      <w:r w:rsidRPr="003C6CBE">
        <w:rPr>
          <w:rFonts w:ascii="Times New Roman" w:eastAsia="宋体" w:hAnsi="Times New Roman" w:cs="Times New Roman"/>
        </w:rPr>
        <w:t>。</w:t>
      </w:r>
    </w:p>
    <w:p w14:paraId="6232D35B" w14:textId="1D8A7D7A" w:rsidR="003C6CBE" w:rsidRPr="003C6CBE" w:rsidRDefault="00691AD2" w:rsidP="003C6CB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</w:rPr>
      </w:pPr>
      <w:r w:rsidRPr="003C6CBE">
        <w:rPr>
          <w:rFonts w:ascii="Times New Roman" w:eastAsia="宋体" w:hAnsi="Times New Roman" w:cs="Times New Roman"/>
        </w:rPr>
        <w:t>在插图中引用文献时，标注</w:t>
      </w:r>
      <w:proofErr w:type="gramStart"/>
      <w:r w:rsidRPr="003C6CBE">
        <w:rPr>
          <w:rFonts w:ascii="Times New Roman" w:eastAsia="宋体" w:hAnsi="Times New Roman" w:cs="Times New Roman"/>
        </w:rPr>
        <w:t>应写在图题或</w:t>
      </w:r>
      <w:proofErr w:type="gramEnd"/>
      <w:r w:rsidRPr="003C6CBE">
        <w:rPr>
          <w:rFonts w:ascii="Times New Roman" w:eastAsia="宋体" w:hAnsi="Times New Roman" w:cs="Times New Roman"/>
        </w:rPr>
        <w:t>注释中，不要出现在图内。</w:t>
      </w:r>
    </w:p>
    <w:p w14:paraId="711B5236" w14:textId="4539C679" w:rsidR="003C6CBE" w:rsidRDefault="00691AD2" w:rsidP="003C6CB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</w:rPr>
      </w:pPr>
      <w:r w:rsidRPr="008806A3">
        <w:rPr>
          <w:rFonts w:ascii="Times New Roman" w:eastAsia="宋体" w:hAnsi="Times New Roman" w:cs="Times New Roman"/>
        </w:rPr>
        <w:t>表格中引用的文献依次标注在表注中；如必须出现在表内时，可另设一栏，以避免与表中的其他数字混淆。</w:t>
      </w:r>
    </w:p>
    <w:p w14:paraId="547FE839" w14:textId="0178A19A" w:rsidR="00325A75" w:rsidRPr="00325A75" w:rsidRDefault="00325A75" w:rsidP="00325A75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 w:hint="eastAsia"/>
        </w:rPr>
      </w:pPr>
      <w:r w:rsidRPr="00175747">
        <w:rPr>
          <w:rFonts w:ascii="Times New Roman" w:eastAsia="宋体" w:hAnsi="Times New Roman" w:cs="Times New Roman"/>
        </w:rPr>
        <w:t>一个序号</w:t>
      </w:r>
      <w:r>
        <w:rPr>
          <w:rFonts w:ascii="Times New Roman" w:eastAsia="宋体" w:hAnsi="Times New Roman" w:cs="Times New Roman" w:hint="eastAsia"/>
        </w:rPr>
        <w:t>对应一篇</w:t>
      </w:r>
      <w:r w:rsidRPr="00175747">
        <w:rPr>
          <w:rFonts w:ascii="Times New Roman" w:eastAsia="宋体" w:hAnsi="Times New Roman" w:cs="Times New Roman"/>
        </w:rPr>
        <w:t>参考文献</w:t>
      </w:r>
      <w:r w:rsidR="00D03580">
        <w:rPr>
          <w:rFonts w:ascii="Times New Roman" w:eastAsia="宋体" w:hAnsi="Times New Roman" w:cs="Times New Roman" w:hint="eastAsia"/>
        </w:rPr>
        <w:t>，</w:t>
      </w:r>
      <w:r w:rsidR="00D03580" w:rsidRPr="00D03580">
        <w:rPr>
          <w:rFonts w:ascii="Times New Roman" w:eastAsia="宋体" w:hAnsi="Times New Roman" w:cs="Times New Roman" w:hint="eastAsia"/>
        </w:rPr>
        <w:t>再次引用</w:t>
      </w:r>
      <w:r w:rsidR="005005F4">
        <w:rPr>
          <w:rFonts w:ascii="Times New Roman" w:eastAsia="宋体" w:hAnsi="Times New Roman" w:cs="Times New Roman" w:hint="eastAsia"/>
        </w:rPr>
        <w:t>时</w:t>
      </w:r>
      <w:r w:rsidR="00D03580" w:rsidRPr="00D03580">
        <w:rPr>
          <w:rFonts w:ascii="Times New Roman" w:eastAsia="宋体" w:hAnsi="Times New Roman" w:cs="Times New Roman" w:hint="eastAsia"/>
        </w:rPr>
        <w:t>标注首次引用的编码。</w:t>
      </w:r>
    </w:p>
    <w:p w14:paraId="3953FC96" w14:textId="2541E5BC" w:rsidR="00691AD2" w:rsidRPr="003C6CBE" w:rsidRDefault="003C6CBE" w:rsidP="00691AD2">
      <w:pPr>
        <w:spacing w:line="360" w:lineRule="auto"/>
        <w:ind w:firstLine="420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 w:hint="eastAsia"/>
          <w:b/>
          <w:bCs/>
        </w:rPr>
        <w:t>注意：</w:t>
      </w:r>
      <w:r w:rsidR="00691AD2" w:rsidRPr="003C6CBE">
        <w:rPr>
          <w:rFonts w:ascii="Times New Roman" w:eastAsia="宋体" w:hAnsi="Times New Roman" w:cs="Times New Roman" w:hint="eastAsia"/>
        </w:rPr>
        <w:t>文中文献序号切勿用“尾注”方式与文后的参考文献部分对应。</w:t>
      </w:r>
    </w:p>
    <w:p w14:paraId="660DD11E" w14:textId="7798DC4B" w:rsidR="00691AD2" w:rsidRPr="00175747" w:rsidRDefault="00691AD2" w:rsidP="00175747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 w:cs="Times New Roman"/>
          <w:b/>
          <w:bCs/>
        </w:rPr>
      </w:pPr>
      <w:r w:rsidRPr="00175747">
        <w:rPr>
          <w:rFonts w:ascii="Times New Roman" w:eastAsia="宋体" w:hAnsi="Times New Roman" w:cs="Times New Roman"/>
          <w:b/>
          <w:bCs/>
        </w:rPr>
        <w:t>文后参考文献表编排格式</w:t>
      </w:r>
    </w:p>
    <w:p w14:paraId="67B6933B" w14:textId="1016D5E9" w:rsidR="0049297C" w:rsidRDefault="0049297C" w:rsidP="0017574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</w:rPr>
      </w:pPr>
      <w:r w:rsidRPr="0049297C">
        <w:rPr>
          <w:rFonts w:ascii="Times New Roman" w:eastAsia="宋体" w:hAnsi="Times New Roman" w:cs="Times New Roman" w:hint="eastAsia"/>
        </w:rPr>
        <w:t>必须是正式发表的期刊、文集、专著、报纸、数据库等的文章或章节</w:t>
      </w:r>
      <w:r>
        <w:rPr>
          <w:rFonts w:ascii="Times New Roman" w:eastAsia="宋体" w:hAnsi="Times New Roman" w:cs="Times New Roman" w:hint="eastAsia"/>
        </w:rPr>
        <w:t>。</w:t>
      </w:r>
    </w:p>
    <w:p w14:paraId="0C830E22" w14:textId="2574271F" w:rsidR="00175747" w:rsidRDefault="00691AD2" w:rsidP="0017574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</w:rPr>
      </w:pPr>
      <w:r w:rsidRPr="00175747">
        <w:rPr>
          <w:rFonts w:ascii="Times New Roman" w:eastAsia="宋体" w:hAnsi="Times New Roman" w:cs="Times New Roman"/>
        </w:rPr>
        <w:t>按在正文中出现的先后次序分别编排于文后，序号与正文中的序号一致。</w:t>
      </w:r>
    </w:p>
    <w:p w14:paraId="47ED26E9" w14:textId="77777777" w:rsidR="00A47820" w:rsidRDefault="00A47820" w:rsidP="00A47820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</w:rPr>
      </w:pPr>
      <w:r w:rsidRPr="0049297C">
        <w:rPr>
          <w:rFonts w:ascii="Times New Roman" w:eastAsia="宋体" w:hAnsi="Times New Roman" w:cs="Times New Roman" w:hint="eastAsia"/>
        </w:rPr>
        <w:t>要求只列出前</w:t>
      </w:r>
      <w:r w:rsidRPr="0049297C">
        <w:rPr>
          <w:rFonts w:ascii="Times New Roman" w:eastAsia="宋体" w:hAnsi="Times New Roman" w:cs="Times New Roman"/>
        </w:rPr>
        <w:t>3</w:t>
      </w:r>
      <w:r w:rsidRPr="0049297C">
        <w:rPr>
          <w:rFonts w:ascii="Times New Roman" w:eastAsia="宋体" w:hAnsi="Times New Roman" w:cs="Times New Roman"/>
        </w:rPr>
        <w:t>位作者，后用</w:t>
      </w:r>
      <w:r w:rsidRPr="0049297C">
        <w:rPr>
          <w:rFonts w:ascii="Times New Roman" w:eastAsia="宋体" w:hAnsi="Times New Roman" w:cs="Times New Roman"/>
        </w:rPr>
        <w:t>“</w:t>
      </w:r>
      <w:r w:rsidRPr="0049297C">
        <w:rPr>
          <w:rFonts w:ascii="Times New Roman" w:eastAsia="宋体" w:hAnsi="Times New Roman" w:cs="Times New Roman"/>
        </w:rPr>
        <w:t>等</w:t>
      </w:r>
      <w:r w:rsidRPr="0049297C">
        <w:rPr>
          <w:rFonts w:ascii="Times New Roman" w:eastAsia="宋体" w:hAnsi="Times New Roman" w:cs="Times New Roman"/>
        </w:rPr>
        <w:t>”</w:t>
      </w:r>
      <w:r w:rsidRPr="0049297C">
        <w:rPr>
          <w:rFonts w:ascii="Times New Roman" w:eastAsia="宋体" w:hAnsi="Times New Roman" w:cs="Times New Roman"/>
        </w:rPr>
        <w:t>（中文）或</w:t>
      </w:r>
      <w:r w:rsidRPr="0049297C">
        <w:rPr>
          <w:rFonts w:ascii="Times New Roman" w:eastAsia="宋体" w:hAnsi="Times New Roman" w:cs="Times New Roman"/>
        </w:rPr>
        <w:t>“et al”</w:t>
      </w:r>
      <w:r w:rsidRPr="0049297C">
        <w:rPr>
          <w:rFonts w:ascii="Times New Roman" w:eastAsia="宋体" w:hAnsi="Times New Roman" w:cs="Times New Roman"/>
        </w:rPr>
        <w:t>（英文）表示即可</w:t>
      </w:r>
      <w:r>
        <w:rPr>
          <w:rFonts w:ascii="Times New Roman" w:eastAsia="宋体" w:hAnsi="Times New Roman" w:cs="Times New Roman" w:hint="eastAsia"/>
        </w:rPr>
        <w:t>。</w:t>
      </w:r>
    </w:p>
    <w:p w14:paraId="4164F5FF" w14:textId="77777777" w:rsidR="00A47820" w:rsidRDefault="00A47820" w:rsidP="00A47820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</w:rPr>
      </w:pPr>
      <w:r w:rsidRPr="0049297C">
        <w:rPr>
          <w:rFonts w:ascii="Times New Roman" w:eastAsia="宋体" w:hAnsi="Times New Roman" w:cs="Times New Roman"/>
        </w:rPr>
        <w:t>英文姓名用缩写形式，即</w:t>
      </w:r>
      <w:r w:rsidRPr="0049297C">
        <w:rPr>
          <w:rFonts w:ascii="Times New Roman" w:eastAsia="宋体" w:hAnsi="Times New Roman" w:cs="Times New Roman"/>
        </w:rPr>
        <w:t>“</w:t>
      </w:r>
      <w:r w:rsidRPr="0049297C">
        <w:rPr>
          <w:rFonts w:ascii="Times New Roman" w:eastAsia="宋体" w:hAnsi="Times New Roman" w:cs="Times New Roman"/>
        </w:rPr>
        <w:t>姓</w:t>
      </w:r>
      <w:r w:rsidRPr="0049297C">
        <w:rPr>
          <w:rFonts w:ascii="Times New Roman" w:eastAsia="宋体" w:hAnsi="Times New Roman" w:cs="Times New Roman"/>
        </w:rPr>
        <w:t>”</w:t>
      </w:r>
      <w:r w:rsidRPr="0049297C">
        <w:rPr>
          <w:rFonts w:ascii="Times New Roman" w:eastAsia="宋体" w:hAnsi="Times New Roman" w:cs="Times New Roman"/>
        </w:rPr>
        <w:t>的首字母大写，</w:t>
      </w:r>
      <w:r w:rsidRPr="0049297C">
        <w:rPr>
          <w:rFonts w:ascii="Times New Roman" w:eastAsia="宋体" w:hAnsi="Times New Roman" w:cs="Times New Roman"/>
        </w:rPr>
        <w:t>“</w:t>
      </w:r>
      <w:r w:rsidRPr="0049297C">
        <w:rPr>
          <w:rFonts w:ascii="Times New Roman" w:eastAsia="宋体" w:hAnsi="Times New Roman" w:cs="Times New Roman"/>
        </w:rPr>
        <w:t>名</w:t>
      </w:r>
      <w:r w:rsidRPr="0049297C">
        <w:rPr>
          <w:rFonts w:ascii="Times New Roman" w:eastAsia="宋体" w:hAnsi="Times New Roman" w:cs="Times New Roman"/>
        </w:rPr>
        <w:t>”</w:t>
      </w:r>
      <w:r w:rsidRPr="0049297C">
        <w:rPr>
          <w:rFonts w:ascii="Times New Roman" w:eastAsia="宋体" w:hAnsi="Times New Roman" w:cs="Times New Roman"/>
        </w:rPr>
        <w:t>仅保留大写的首字母且直接相连即可，如</w:t>
      </w:r>
      <w:r w:rsidRPr="0049297C">
        <w:rPr>
          <w:rFonts w:ascii="Times New Roman" w:eastAsia="宋体" w:hAnsi="Times New Roman" w:cs="Times New Roman"/>
        </w:rPr>
        <w:t xml:space="preserve">“Wu </w:t>
      </w:r>
      <w:proofErr w:type="spellStart"/>
      <w:r w:rsidRPr="0049297C">
        <w:rPr>
          <w:rFonts w:ascii="Times New Roman" w:eastAsia="宋体" w:hAnsi="Times New Roman" w:cs="Times New Roman"/>
        </w:rPr>
        <w:t>Xinzhi</w:t>
      </w:r>
      <w:proofErr w:type="spellEnd"/>
      <w:r w:rsidRPr="0049297C">
        <w:rPr>
          <w:rFonts w:ascii="Times New Roman" w:eastAsia="宋体" w:hAnsi="Times New Roman" w:cs="Times New Roman"/>
        </w:rPr>
        <w:t>”</w:t>
      </w:r>
      <w:r w:rsidRPr="0049297C">
        <w:rPr>
          <w:rFonts w:ascii="Times New Roman" w:eastAsia="宋体" w:hAnsi="Times New Roman" w:cs="Times New Roman"/>
        </w:rPr>
        <w:t>写为</w:t>
      </w:r>
      <w:r w:rsidRPr="0049297C">
        <w:rPr>
          <w:rFonts w:ascii="Times New Roman" w:eastAsia="宋体" w:hAnsi="Times New Roman" w:cs="Times New Roman"/>
        </w:rPr>
        <w:t>“Wu XZ”</w:t>
      </w:r>
      <w:r w:rsidRPr="0049297C">
        <w:rPr>
          <w:rFonts w:ascii="Times New Roman" w:eastAsia="宋体" w:hAnsi="Times New Roman" w:cs="Times New Roman"/>
        </w:rPr>
        <w:t>，再如</w:t>
      </w:r>
      <w:r w:rsidRPr="0049297C">
        <w:rPr>
          <w:rFonts w:ascii="Times New Roman" w:eastAsia="宋体" w:hAnsi="Times New Roman" w:cs="Times New Roman"/>
        </w:rPr>
        <w:t>“Richards MP”</w:t>
      </w:r>
      <w:r w:rsidRPr="0049297C">
        <w:rPr>
          <w:rFonts w:ascii="Times New Roman" w:eastAsia="宋体" w:hAnsi="Times New Roman" w:cs="Times New Roman"/>
        </w:rPr>
        <w:t>等</w:t>
      </w:r>
      <w:r>
        <w:rPr>
          <w:rFonts w:ascii="Times New Roman" w:eastAsia="宋体" w:hAnsi="Times New Roman" w:cs="Times New Roman" w:hint="eastAsia"/>
        </w:rPr>
        <w:t>。</w:t>
      </w:r>
    </w:p>
    <w:p w14:paraId="07570841" w14:textId="77777777" w:rsidR="00B12240" w:rsidRDefault="00A47820" w:rsidP="00A47820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</w:rPr>
      </w:pPr>
      <w:r w:rsidRPr="00B12240">
        <w:rPr>
          <w:rFonts w:ascii="Times New Roman" w:eastAsia="宋体" w:hAnsi="Times New Roman" w:cs="Times New Roman"/>
          <w:b/>
          <w:bCs/>
        </w:rPr>
        <w:t>中文文献</w:t>
      </w:r>
      <w:r w:rsidRPr="0049297C">
        <w:rPr>
          <w:rFonts w:ascii="Times New Roman" w:eastAsia="宋体" w:hAnsi="Times New Roman" w:cs="Times New Roman"/>
        </w:rPr>
        <w:t>的文字部分为全角字符，句点用</w:t>
      </w:r>
      <w:r w:rsidRPr="00B12240">
        <w:rPr>
          <w:rFonts w:ascii="Times New Roman" w:eastAsia="宋体" w:hAnsi="Times New Roman" w:cs="Times New Roman"/>
          <w:b/>
          <w:bCs/>
        </w:rPr>
        <w:t>科技句点</w:t>
      </w:r>
      <w:r w:rsidRPr="0049297C">
        <w:rPr>
          <w:rFonts w:ascii="Times New Roman" w:eastAsia="宋体" w:hAnsi="Times New Roman" w:cs="Times New Roman"/>
        </w:rPr>
        <w:t>“</w:t>
      </w:r>
      <w:r w:rsidR="00B12240">
        <w:rPr>
          <w:rFonts w:hint="eastAsia"/>
          <w:color w:val="000000"/>
          <w:shd w:val="clear" w:color="auto" w:fill="FFFFFF"/>
        </w:rPr>
        <w:t>．</w:t>
      </w:r>
      <w:r w:rsidRPr="0049297C">
        <w:rPr>
          <w:rFonts w:ascii="Times New Roman" w:eastAsia="宋体" w:hAnsi="Times New Roman" w:cs="Times New Roman"/>
        </w:rPr>
        <w:t>”</w:t>
      </w:r>
      <w:r w:rsidRPr="0049297C">
        <w:rPr>
          <w:rFonts w:ascii="Times New Roman" w:eastAsia="宋体" w:hAnsi="Times New Roman" w:cs="Times New Roman"/>
        </w:rPr>
        <w:t>（可在示例中复制），年卷期页码等数字部分为半角符号</w:t>
      </w:r>
      <w:r w:rsidR="00B12240">
        <w:rPr>
          <w:rFonts w:ascii="Times New Roman" w:eastAsia="宋体" w:hAnsi="Times New Roman" w:cs="Times New Roman" w:hint="eastAsia"/>
        </w:rPr>
        <w:t>。</w:t>
      </w:r>
    </w:p>
    <w:p w14:paraId="740D84EF" w14:textId="0EA08C5B" w:rsidR="00A47820" w:rsidRPr="00385C36" w:rsidRDefault="00A47820" w:rsidP="00385C36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 w:hint="eastAsia"/>
        </w:rPr>
      </w:pPr>
      <w:r w:rsidRPr="0049297C">
        <w:rPr>
          <w:rFonts w:ascii="Times New Roman" w:eastAsia="宋体" w:hAnsi="Times New Roman" w:cs="Times New Roman"/>
        </w:rPr>
        <w:t>英文文献全部为半角符号（</w:t>
      </w:r>
      <w:r w:rsidRPr="0049297C">
        <w:rPr>
          <w:rFonts w:ascii="Times New Roman" w:eastAsia="宋体" w:hAnsi="Times New Roman" w:cs="Times New Roman"/>
        </w:rPr>
        <w:t>, : ; . -</w:t>
      </w:r>
      <w:r w:rsidRPr="0049297C">
        <w:rPr>
          <w:rFonts w:ascii="Times New Roman" w:eastAsia="宋体" w:hAnsi="Times New Roman" w:cs="Times New Roman"/>
        </w:rPr>
        <w:t>），注意除括号外的符号后要</w:t>
      </w:r>
      <w:r w:rsidR="00385C36">
        <w:rPr>
          <w:rFonts w:ascii="Times New Roman" w:eastAsia="宋体" w:hAnsi="Times New Roman" w:cs="Times New Roman" w:hint="eastAsia"/>
        </w:rPr>
        <w:t>都</w:t>
      </w:r>
      <w:r w:rsidRPr="0049297C">
        <w:rPr>
          <w:rFonts w:ascii="Times New Roman" w:eastAsia="宋体" w:hAnsi="Times New Roman" w:cs="Times New Roman"/>
        </w:rPr>
        <w:t>空一格。</w:t>
      </w:r>
    </w:p>
    <w:p w14:paraId="08FB9D0A" w14:textId="64F15D58" w:rsidR="00386F49" w:rsidRPr="00E0779E" w:rsidRDefault="00691AD2" w:rsidP="00E0779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 w:hint="eastAsia"/>
        </w:rPr>
      </w:pPr>
      <w:r w:rsidRPr="00175747">
        <w:rPr>
          <w:rFonts w:ascii="Times New Roman" w:eastAsia="宋体" w:hAnsi="Times New Roman" w:cs="Times New Roman" w:hint="eastAsia"/>
        </w:rPr>
        <w:t>根据</w:t>
      </w:r>
      <w:r w:rsidRPr="00175747">
        <w:rPr>
          <w:rFonts w:ascii="Times New Roman" w:eastAsia="宋体" w:hAnsi="Times New Roman" w:cs="Times New Roman" w:hint="eastAsia"/>
        </w:rPr>
        <w:t>GB3469</w:t>
      </w:r>
      <w:r w:rsidRPr="00175747">
        <w:rPr>
          <w:rFonts w:ascii="Times New Roman" w:eastAsia="宋体" w:hAnsi="Times New Roman" w:cs="Times New Roman" w:hint="eastAsia"/>
        </w:rPr>
        <w:t>的规定，以单字母方式标识参考文献的类型：专著</w:t>
      </w:r>
      <w:r w:rsidRPr="00175747">
        <w:rPr>
          <w:rFonts w:ascii="Times New Roman" w:eastAsia="宋体" w:hAnsi="Times New Roman" w:cs="Times New Roman" w:hint="eastAsia"/>
        </w:rPr>
        <w:t>[M]</w:t>
      </w:r>
      <w:r w:rsidRPr="00175747">
        <w:rPr>
          <w:rFonts w:ascii="Times New Roman" w:eastAsia="宋体" w:hAnsi="Times New Roman" w:cs="Times New Roman" w:hint="eastAsia"/>
        </w:rPr>
        <w:t>，论文集</w:t>
      </w:r>
      <w:r w:rsidRPr="00175747">
        <w:rPr>
          <w:rFonts w:ascii="Times New Roman" w:eastAsia="宋体" w:hAnsi="Times New Roman" w:cs="Times New Roman" w:hint="eastAsia"/>
        </w:rPr>
        <w:t>[C]</w:t>
      </w:r>
      <w:r w:rsidRPr="00175747">
        <w:rPr>
          <w:rFonts w:ascii="Times New Roman" w:eastAsia="宋体" w:hAnsi="Times New Roman" w:cs="Times New Roman" w:hint="eastAsia"/>
        </w:rPr>
        <w:t>，报纸文章</w:t>
      </w:r>
      <w:r w:rsidRPr="00175747">
        <w:rPr>
          <w:rFonts w:ascii="Times New Roman" w:eastAsia="宋体" w:hAnsi="Times New Roman" w:cs="Times New Roman" w:hint="eastAsia"/>
        </w:rPr>
        <w:t>[N]</w:t>
      </w:r>
      <w:r w:rsidRPr="00175747">
        <w:rPr>
          <w:rFonts w:ascii="Times New Roman" w:eastAsia="宋体" w:hAnsi="Times New Roman" w:cs="Times New Roman" w:hint="eastAsia"/>
        </w:rPr>
        <w:t>，学位论文</w:t>
      </w:r>
      <w:r w:rsidRPr="00175747">
        <w:rPr>
          <w:rFonts w:ascii="Times New Roman" w:eastAsia="宋体" w:hAnsi="Times New Roman" w:cs="Times New Roman" w:hint="eastAsia"/>
        </w:rPr>
        <w:t>[D]</w:t>
      </w:r>
      <w:r w:rsidRPr="00175747">
        <w:rPr>
          <w:rFonts w:ascii="Times New Roman" w:eastAsia="宋体" w:hAnsi="Times New Roman" w:cs="Times New Roman" w:hint="eastAsia"/>
        </w:rPr>
        <w:t>，报告</w:t>
      </w:r>
      <w:r w:rsidRPr="00175747">
        <w:rPr>
          <w:rFonts w:ascii="Times New Roman" w:eastAsia="宋体" w:hAnsi="Times New Roman" w:cs="Times New Roman" w:hint="eastAsia"/>
        </w:rPr>
        <w:t>[R]</w:t>
      </w:r>
      <w:r w:rsidRPr="00175747">
        <w:rPr>
          <w:rFonts w:ascii="Times New Roman" w:eastAsia="宋体" w:hAnsi="Times New Roman" w:cs="Times New Roman" w:hint="eastAsia"/>
        </w:rPr>
        <w:t>，标准</w:t>
      </w:r>
      <w:r w:rsidRPr="00175747">
        <w:rPr>
          <w:rFonts w:ascii="Times New Roman" w:eastAsia="宋体" w:hAnsi="Times New Roman" w:cs="Times New Roman" w:hint="eastAsia"/>
        </w:rPr>
        <w:t>[S]</w:t>
      </w:r>
      <w:r w:rsidRPr="00175747">
        <w:rPr>
          <w:rFonts w:ascii="Times New Roman" w:eastAsia="宋体" w:hAnsi="Times New Roman" w:cs="Times New Roman" w:hint="eastAsia"/>
        </w:rPr>
        <w:t>。另外，对于专著、论文集中的析出文献，其文献类型标识建议采用单字母“</w:t>
      </w:r>
      <w:r w:rsidRPr="00175747">
        <w:rPr>
          <w:rFonts w:ascii="Times New Roman" w:eastAsia="宋体" w:hAnsi="Times New Roman" w:cs="Times New Roman" w:hint="eastAsia"/>
        </w:rPr>
        <w:t>[A]</w:t>
      </w:r>
      <w:r w:rsidRPr="00175747">
        <w:rPr>
          <w:rFonts w:ascii="Times New Roman" w:eastAsia="宋体" w:hAnsi="Times New Roman" w:cs="Times New Roman" w:hint="eastAsia"/>
        </w:rPr>
        <w:t>”；对于其他未说明的文献类型，建议采用单字母“</w:t>
      </w:r>
      <w:r w:rsidRPr="00175747">
        <w:rPr>
          <w:rFonts w:ascii="Times New Roman" w:eastAsia="宋体" w:hAnsi="Times New Roman" w:cs="Times New Roman" w:hint="eastAsia"/>
        </w:rPr>
        <w:t>[Z]</w:t>
      </w:r>
      <w:r w:rsidRPr="00175747">
        <w:rPr>
          <w:rFonts w:ascii="Times New Roman" w:eastAsia="宋体" w:hAnsi="Times New Roman" w:cs="Times New Roman" w:hint="eastAsia"/>
        </w:rPr>
        <w:t>”。</w:t>
      </w:r>
    </w:p>
    <w:p w14:paraId="284A4A8E" w14:textId="77777777" w:rsidR="00E0779E" w:rsidRDefault="00E0779E">
      <w:pPr>
        <w:widowControl/>
        <w:jc w:val="left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</w:rPr>
        <w:br w:type="page"/>
      </w:r>
    </w:p>
    <w:p w14:paraId="3B1C68CE" w14:textId="2986544A" w:rsidR="00691AD2" w:rsidRPr="00386F49" w:rsidRDefault="00E0779E" w:rsidP="00386F49">
      <w:pPr>
        <w:spacing w:line="360" w:lineRule="auto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 w:hint="eastAsia"/>
          <w:b/>
          <w:bCs/>
        </w:rPr>
        <w:lastRenderedPageBreak/>
        <w:t>附</w:t>
      </w:r>
      <w:r w:rsidR="00691AD2" w:rsidRPr="00386F49">
        <w:rPr>
          <w:rFonts w:ascii="Times New Roman" w:eastAsia="宋体" w:hAnsi="Times New Roman" w:cs="Times New Roman"/>
          <w:b/>
          <w:bCs/>
        </w:rPr>
        <w:t>各类参考文献的著录格式如下：</w:t>
      </w:r>
    </w:p>
    <w:p w14:paraId="4BED78CF" w14:textId="77777777" w:rsidR="00691AD2" w:rsidRPr="00165340" w:rsidRDefault="00691AD2" w:rsidP="00691AD2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</w:rPr>
      </w:pPr>
      <w:r w:rsidRPr="00165340">
        <w:rPr>
          <w:rFonts w:ascii="Times New Roman" w:eastAsia="宋体" w:hAnsi="Times New Roman" w:cs="Times New Roman"/>
          <w:b/>
          <w:bCs/>
        </w:rPr>
        <w:t>专著、论文集、学位论文</w:t>
      </w:r>
    </w:p>
    <w:p w14:paraId="354EB4AF" w14:textId="77777777" w:rsidR="004D124B" w:rsidRDefault="00691AD2" w:rsidP="00386F49">
      <w:pPr>
        <w:spacing w:line="360" w:lineRule="auto"/>
        <w:ind w:leftChars="135" w:left="283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编排顺序是：</w:t>
      </w:r>
      <w:r w:rsidRPr="008806A3">
        <w:rPr>
          <w:rFonts w:ascii="Times New Roman" w:eastAsia="宋体" w:hAnsi="Times New Roman" w:cs="Times New Roman"/>
        </w:rPr>
        <w:t>[</w:t>
      </w:r>
      <w:r w:rsidRPr="008806A3">
        <w:rPr>
          <w:rFonts w:ascii="Times New Roman" w:eastAsia="宋体" w:hAnsi="Times New Roman" w:cs="Times New Roman"/>
        </w:rPr>
        <w:t>序号</w:t>
      </w:r>
      <w:r w:rsidRPr="008806A3">
        <w:rPr>
          <w:rFonts w:ascii="Times New Roman" w:eastAsia="宋体" w:hAnsi="Times New Roman" w:cs="Times New Roman"/>
        </w:rPr>
        <w:t xml:space="preserve">] </w:t>
      </w:r>
      <w:r w:rsidRPr="008806A3">
        <w:rPr>
          <w:rFonts w:ascii="Times New Roman" w:eastAsia="宋体" w:hAnsi="Times New Roman" w:cs="Times New Roman"/>
        </w:rPr>
        <w:t>主要责任者．文献题名．出版地：出版者，出版年，起止页码</w:t>
      </w:r>
      <w:r>
        <w:rPr>
          <w:rFonts w:ascii="Times New Roman" w:eastAsia="宋体" w:hAnsi="Times New Roman" w:cs="Times New Roman" w:hint="eastAsia"/>
        </w:rPr>
        <w:t>。</w:t>
      </w:r>
    </w:p>
    <w:p w14:paraId="70406C19" w14:textId="5C549E6D" w:rsidR="00691AD2" w:rsidRPr="008806A3" w:rsidRDefault="00691AD2" w:rsidP="00386F49">
      <w:pPr>
        <w:spacing w:line="360" w:lineRule="auto"/>
        <w:ind w:leftChars="135" w:left="283"/>
        <w:rPr>
          <w:rFonts w:ascii="Times New Roman" w:eastAsia="宋体" w:hAnsi="Times New Roman" w:cs="Times New Roman"/>
        </w:rPr>
      </w:pPr>
      <w:r w:rsidRPr="008806A3">
        <w:rPr>
          <w:rFonts w:ascii="Times New Roman" w:eastAsia="宋体" w:hAnsi="Times New Roman" w:cs="Times New Roman"/>
        </w:rPr>
        <w:t>例如：</w:t>
      </w:r>
    </w:p>
    <w:p w14:paraId="727FDF2F" w14:textId="77777777" w:rsidR="00691AD2" w:rsidRPr="006E1C60" w:rsidRDefault="00691AD2" w:rsidP="00691AD2">
      <w:pPr>
        <w:ind w:leftChars="135" w:left="566" w:hangingChars="135" w:hanging="283"/>
        <w:rPr>
          <w:rFonts w:ascii="Times New Roman" w:eastAsia="宋体" w:hAnsi="Times New Roman" w:cs="Times New Roman"/>
        </w:rPr>
      </w:pPr>
      <w:r w:rsidRPr="008806A3">
        <w:rPr>
          <w:rFonts w:ascii="Times New Roman" w:eastAsia="宋体" w:hAnsi="Times New Roman" w:cs="Times New Roman"/>
        </w:rPr>
        <w:t xml:space="preserve">[1] </w:t>
      </w:r>
      <w:r w:rsidRPr="006E1C60">
        <w:rPr>
          <w:rFonts w:ascii="Times New Roman" w:eastAsia="宋体" w:hAnsi="Times New Roman" w:cs="Times New Roman" w:hint="eastAsia"/>
        </w:rPr>
        <w:t>陈虹．华北细石叶工艺的文化适应研究</w:t>
      </w:r>
      <w:r w:rsidRPr="006E1C60">
        <w:rPr>
          <w:rFonts w:ascii="Times New Roman" w:eastAsia="宋体" w:hAnsi="Times New Roman" w:cs="Times New Roman"/>
        </w:rPr>
        <w:t>——</w:t>
      </w:r>
      <w:r w:rsidRPr="006E1C60">
        <w:rPr>
          <w:rFonts w:ascii="Times New Roman" w:eastAsia="宋体" w:hAnsi="Times New Roman" w:cs="Times New Roman" w:hint="eastAsia"/>
        </w:rPr>
        <w:t>晋冀地区部分旧石器时代晚期遗址的考古学分析</w:t>
      </w:r>
      <w:r w:rsidRPr="006E1C60">
        <w:rPr>
          <w:rFonts w:ascii="Times New Roman" w:eastAsia="宋体" w:hAnsi="Times New Roman" w:cs="Times New Roman"/>
        </w:rPr>
        <w:t>[M]</w:t>
      </w:r>
      <w:r w:rsidRPr="006E1C60">
        <w:rPr>
          <w:rFonts w:ascii="Times New Roman" w:eastAsia="宋体" w:hAnsi="Times New Roman" w:cs="Times New Roman" w:hint="eastAsia"/>
        </w:rPr>
        <w:t>．杭州：浙江大学出版社</w:t>
      </w:r>
      <w:r w:rsidRPr="008806A3">
        <w:rPr>
          <w:rFonts w:ascii="Times New Roman" w:eastAsia="宋体" w:hAnsi="Times New Roman" w:cs="Times New Roman"/>
        </w:rPr>
        <w:t>，</w:t>
      </w:r>
      <w:r w:rsidRPr="006E1C60">
        <w:rPr>
          <w:rFonts w:ascii="Times New Roman" w:eastAsia="宋体" w:hAnsi="Times New Roman" w:cs="Times New Roman"/>
        </w:rPr>
        <w:t>2011, 83-100</w:t>
      </w:r>
    </w:p>
    <w:p w14:paraId="2EA201B1" w14:textId="77777777" w:rsidR="00691AD2" w:rsidRDefault="00691AD2" w:rsidP="00691AD2">
      <w:pPr>
        <w:ind w:leftChars="135" w:left="566" w:hangingChars="135" w:hanging="283"/>
        <w:rPr>
          <w:rFonts w:ascii="Times New Roman" w:eastAsia="宋体" w:hAnsi="Times New Roman" w:cs="Times New Roman"/>
        </w:rPr>
      </w:pPr>
      <w:r w:rsidRPr="008806A3">
        <w:rPr>
          <w:rFonts w:ascii="Times New Roman" w:eastAsia="宋体" w:hAnsi="Times New Roman" w:cs="Times New Roman"/>
        </w:rPr>
        <w:t>[</w:t>
      </w:r>
      <w:r>
        <w:rPr>
          <w:rFonts w:ascii="Times New Roman" w:eastAsia="宋体" w:hAnsi="Times New Roman" w:cs="Times New Roman"/>
        </w:rPr>
        <w:t>2</w:t>
      </w:r>
      <w:r w:rsidRPr="008806A3">
        <w:rPr>
          <w:rFonts w:ascii="Times New Roman" w:eastAsia="宋体" w:hAnsi="Times New Roman" w:cs="Times New Roman"/>
        </w:rPr>
        <w:t>]</w:t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 w:hint="eastAsia"/>
        </w:rPr>
        <w:t>董为（主编）</w:t>
      </w:r>
      <w:r w:rsidRPr="008806A3">
        <w:rPr>
          <w:rFonts w:ascii="Times New Roman" w:eastAsia="宋体" w:hAnsi="Times New Roman" w:cs="Times New Roman"/>
        </w:rPr>
        <w:t>．</w:t>
      </w:r>
      <w:r w:rsidRPr="003B3048">
        <w:rPr>
          <w:rFonts w:ascii="Times New Roman" w:eastAsia="宋体" w:hAnsi="Times New Roman" w:cs="Times New Roman"/>
        </w:rPr>
        <w:t>第十六届中国古脊椎动物学学术年会论文集</w:t>
      </w:r>
      <w:r w:rsidRPr="003B3048">
        <w:rPr>
          <w:rFonts w:ascii="Times New Roman" w:eastAsia="宋体" w:hAnsi="Times New Roman" w:cs="Times New Roman"/>
        </w:rPr>
        <w:t>[C]</w:t>
      </w:r>
      <w:r w:rsidRPr="008806A3"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 w:hint="eastAsia"/>
        </w:rPr>
        <w:t>北京：海洋出版社，</w:t>
      </w:r>
      <w:r w:rsidRPr="003B3048">
        <w:rPr>
          <w:rFonts w:ascii="Times New Roman" w:eastAsia="宋体" w:hAnsi="Times New Roman" w:cs="Times New Roman"/>
        </w:rPr>
        <w:t>2018</w:t>
      </w:r>
    </w:p>
    <w:p w14:paraId="1827A145" w14:textId="77777777" w:rsidR="00691AD2" w:rsidRPr="006E1C60" w:rsidRDefault="00691AD2" w:rsidP="00691AD2">
      <w:pPr>
        <w:ind w:leftChars="135" w:left="566" w:hangingChars="135" w:hanging="283"/>
        <w:rPr>
          <w:rFonts w:ascii="Times New Roman" w:eastAsia="宋体" w:hAnsi="Times New Roman" w:cs="Times New Roman"/>
        </w:rPr>
      </w:pPr>
      <w:r w:rsidRPr="008806A3">
        <w:rPr>
          <w:rFonts w:ascii="Times New Roman" w:eastAsia="宋体" w:hAnsi="Times New Roman" w:cs="Times New Roman"/>
        </w:rPr>
        <w:t>[3]</w:t>
      </w:r>
      <w:r>
        <w:rPr>
          <w:rFonts w:ascii="Times New Roman" w:eastAsia="宋体" w:hAnsi="Times New Roman" w:cs="Times New Roman"/>
        </w:rPr>
        <w:t xml:space="preserve"> </w:t>
      </w:r>
      <w:r w:rsidRPr="006E1C60">
        <w:rPr>
          <w:rFonts w:ascii="Times New Roman" w:eastAsia="宋体" w:hAnsi="Times New Roman" w:cs="Times New Roman" w:hint="eastAsia"/>
        </w:rPr>
        <w:t>张晓凌．石器功能与人类适应行为：虎头梁遗址石制品微</w:t>
      </w:r>
      <w:proofErr w:type="gramStart"/>
      <w:r w:rsidRPr="006E1C60">
        <w:rPr>
          <w:rFonts w:ascii="Times New Roman" w:eastAsia="宋体" w:hAnsi="Times New Roman" w:cs="Times New Roman" w:hint="eastAsia"/>
        </w:rPr>
        <w:t>痕分析</w:t>
      </w:r>
      <w:proofErr w:type="gramEnd"/>
      <w:r w:rsidRPr="006E1C60">
        <w:rPr>
          <w:rFonts w:ascii="Times New Roman" w:eastAsia="宋体" w:hAnsi="Times New Roman" w:cs="Times New Roman"/>
        </w:rPr>
        <w:t>[D]</w:t>
      </w:r>
      <w:r w:rsidRPr="006E1C60">
        <w:rPr>
          <w:rFonts w:ascii="Times New Roman" w:eastAsia="宋体" w:hAnsi="Times New Roman" w:cs="Times New Roman" w:hint="eastAsia"/>
        </w:rPr>
        <w:t>．北京：中国科学院古脊椎动物与古人类研究所</w:t>
      </w:r>
      <w:r w:rsidRPr="008806A3">
        <w:rPr>
          <w:rFonts w:ascii="Times New Roman" w:eastAsia="宋体" w:hAnsi="Times New Roman" w:cs="Times New Roman"/>
        </w:rPr>
        <w:t>，</w:t>
      </w:r>
      <w:r w:rsidRPr="006E1C60">
        <w:rPr>
          <w:rFonts w:ascii="Times New Roman" w:eastAsia="宋体" w:hAnsi="Times New Roman" w:cs="Times New Roman"/>
        </w:rPr>
        <w:t>2009</w:t>
      </w:r>
      <w:r>
        <w:rPr>
          <w:rFonts w:ascii="Times New Roman" w:eastAsia="宋体" w:hAnsi="Times New Roman" w:cs="Times New Roman"/>
        </w:rPr>
        <w:t>,</w:t>
      </w:r>
      <w:r w:rsidRPr="006E1C60">
        <w:rPr>
          <w:rFonts w:ascii="Times New Roman" w:eastAsia="宋体" w:hAnsi="Times New Roman" w:cs="Times New Roman"/>
        </w:rPr>
        <w:t xml:space="preserve"> 54-71</w:t>
      </w:r>
    </w:p>
    <w:p w14:paraId="43628FDC" w14:textId="77777777" w:rsidR="00691AD2" w:rsidRPr="006E1C60" w:rsidRDefault="00691AD2" w:rsidP="00691AD2">
      <w:pPr>
        <w:ind w:leftChars="135" w:left="566" w:hangingChars="135" w:hanging="283"/>
        <w:rPr>
          <w:rFonts w:ascii="Times New Roman" w:eastAsia="宋体" w:hAnsi="Times New Roman" w:cs="Times New Roman"/>
        </w:rPr>
      </w:pPr>
      <w:r w:rsidRPr="008806A3">
        <w:rPr>
          <w:rFonts w:ascii="Times New Roman" w:eastAsia="宋体" w:hAnsi="Times New Roman" w:cs="Times New Roman"/>
        </w:rPr>
        <w:t>[</w:t>
      </w:r>
      <w:r>
        <w:rPr>
          <w:rFonts w:ascii="Times New Roman" w:eastAsia="宋体" w:hAnsi="Times New Roman" w:cs="Times New Roman"/>
        </w:rPr>
        <w:t>4</w:t>
      </w:r>
      <w:r w:rsidRPr="008806A3">
        <w:rPr>
          <w:rFonts w:ascii="Times New Roman" w:eastAsia="宋体" w:hAnsi="Times New Roman" w:cs="Times New Roman"/>
        </w:rPr>
        <w:t>]</w:t>
      </w:r>
      <w:r>
        <w:rPr>
          <w:rFonts w:ascii="Times New Roman" w:eastAsia="宋体" w:hAnsi="Times New Roman" w:cs="Times New Roman"/>
        </w:rPr>
        <w:t xml:space="preserve"> </w:t>
      </w:r>
      <w:r w:rsidRPr="006E1C60">
        <w:rPr>
          <w:rFonts w:ascii="Times New Roman" w:eastAsia="宋体" w:hAnsi="Times New Roman" w:cs="Times New Roman"/>
        </w:rPr>
        <w:t>Deetz J. Invitation to Archaeology[M]. New York: Natural History Press, 1967, 43-53</w:t>
      </w:r>
    </w:p>
    <w:p w14:paraId="3735C2D0" w14:textId="77777777" w:rsidR="00691AD2" w:rsidRDefault="00691AD2" w:rsidP="00691AD2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b/>
          <w:bCs/>
        </w:rPr>
      </w:pPr>
      <w:r w:rsidRPr="00165340">
        <w:rPr>
          <w:rFonts w:ascii="Times New Roman" w:eastAsia="宋体" w:hAnsi="Times New Roman" w:cs="Times New Roman"/>
          <w:b/>
          <w:bCs/>
        </w:rPr>
        <w:t>期刊文章</w:t>
      </w:r>
    </w:p>
    <w:p w14:paraId="041E0E39" w14:textId="77777777" w:rsidR="004D124B" w:rsidRDefault="00691AD2" w:rsidP="00691AD2">
      <w:pPr>
        <w:spacing w:line="360" w:lineRule="auto"/>
        <w:ind w:leftChars="135" w:left="283"/>
        <w:rPr>
          <w:rFonts w:ascii="Times New Roman" w:eastAsia="宋体" w:hAnsi="Times New Roman" w:cs="Times New Roman"/>
        </w:rPr>
      </w:pPr>
      <w:r w:rsidRPr="00C02988">
        <w:rPr>
          <w:rFonts w:ascii="Times New Roman" w:eastAsia="宋体" w:hAnsi="Times New Roman" w:cs="Times New Roman" w:hint="eastAsia"/>
        </w:rPr>
        <w:t>编排顺序是：</w:t>
      </w:r>
      <w:r w:rsidRPr="00C02988">
        <w:rPr>
          <w:rFonts w:ascii="Times New Roman" w:eastAsia="宋体" w:hAnsi="Times New Roman" w:cs="Times New Roman"/>
        </w:rPr>
        <w:t>[</w:t>
      </w:r>
      <w:r w:rsidRPr="00C02988">
        <w:rPr>
          <w:rFonts w:ascii="Times New Roman" w:eastAsia="宋体" w:hAnsi="Times New Roman" w:cs="Times New Roman"/>
        </w:rPr>
        <w:t>序号</w:t>
      </w:r>
      <w:r w:rsidRPr="00C02988">
        <w:rPr>
          <w:rFonts w:ascii="Times New Roman" w:eastAsia="宋体" w:hAnsi="Times New Roman" w:cs="Times New Roman"/>
        </w:rPr>
        <w:t xml:space="preserve">] </w:t>
      </w:r>
      <w:r w:rsidRPr="00C02988">
        <w:rPr>
          <w:rFonts w:ascii="Times New Roman" w:eastAsia="宋体" w:hAnsi="Times New Roman" w:cs="Times New Roman"/>
        </w:rPr>
        <w:t>主要责任者．文献题名</w:t>
      </w:r>
      <w:r w:rsidRPr="00C02988">
        <w:rPr>
          <w:rFonts w:ascii="Times New Roman" w:eastAsia="宋体" w:hAnsi="Times New Roman" w:cs="Times New Roman"/>
        </w:rPr>
        <w:t>[J]</w:t>
      </w:r>
      <w:r w:rsidRPr="00C02988">
        <w:rPr>
          <w:rFonts w:ascii="Times New Roman" w:eastAsia="宋体" w:hAnsi="Times New Roman" w:cs="Times New Roman"/>
        </w:rPr>
        <w:t>，刊名，年，卷（期）：起止页码</w:t>
      </w:r>
      <w:r>
        <w:rPr>
          <w:rFonts w:ascii="Times New Roman" w:eastAsia="宋体" w:hAnsi="Times New Roman" w:cs="Times New Roman" w:hint="eastAsia"/>
        </w:rPr>
        <w:t>。</w:t>
      </w:r>
    </w:p>
    <w:p w14:paraId="247F81E0" w14:textId="2776656F" w:rsidR="00691AD2" w:rsidRPr="00C02988" w:rsidRDefault="00691AD2" w:rsidP="00691AD2">
      <w:pPr>
        <w:spacing w:line="360" w:lineRule="auto"/>
        <w:ind w:leftChars="135" w:left="283"/>
        <w:rPr>
          <w:rFonts w:ascii="Times New Roman" w:eastAsia="宋体" w:hAnsi="Times New Roman" w:cs="Times New Roman"/>
        </w:rPr>
      </w:pPr>
      <w:r w:rsidRPr="008806A3">
        <w:rPr>
          <w:rFonts w:ascii="Times New Roman" w:eastAsia="宋体" w:hAnsi="Times New Roman" w:cs="Times New Roman"/>
        </w:rPr>
        <w:t>例如：</w:t>
      </w:r>
    </w:p>
    <w:p w14:paraId="4AA63FD2" w14:textId="77777777" w:rsidR="00691AD2" w:rsidRDefault="00691AD2" w:rsidP="00691AD2">
      <w:pPr>
        <w:spacing w:line="360" w:lineRule="auto"/>
        <w:ind w:leftChars="135" w:left="566" w:hangingChars="135" w:hanging="283"/>
        <w:rPr>
          <w:rFonts w:ascii="Times New Roman" w:eastAsia="宋体" w:hAnsi="Times New Roman" w:cs="Times New Roman"/>
        </w:rPr>
      </w:pPr>
      <w:r w:rsidRPr="00294371">
        <w:rPr>
          <w:rFonts w:ascii="Times New Roman" w:eastAsia="宋体" w:hAnsi="Times New Roman" w:cs="Times New Roman"/>
        </w:rPr>
        <w:t>[</w:t>
      </w:r>
      <w:r>
        <w:rPr>
          <w:rFonts w:ascii="Times New Roman" w:eastAsia="宋体" w:hAnsi="Times New Roman" w:cs="Times New Roman" w:hint="eastAsia"/>
        </w:rPr>
        <w:t>1</w:t>
      </w:r>
      <w:r w:rsidRPr="00294371">
        <w:rPr>
          <w:rFonts w:ascii="Times New Roman" w:eastAsia="宋体" w:hAnsi="Times New Roman" w:cs="Times New Roman"/>
        </w:rPr>
        <w:t>]</w:t>
      </w:r>
      <w:r>
        <w:rPr>
          <w:rFonts w:ascii="Times New Roman" w:eastAsia="宋体" w:hAnsi="Times New Roman" w:cs="Times New Roman"/>
        </w:rPr>
        <w:t xml:space="preserve"> </w:t>
      </w:r>
      <w:r w:rsidRPr="00294371">
        <w:rPr>
          <w:rFonts w:ascii="Times New Roman" w:eastAsia="宋体" w:hAnsi="Times New Roman" w:cs="Times New Roman"/>
        </w:rPr>
        <w:t>王社江</w:t>
      </w:r>
      <w:r w:rsidRPr="008806A3">
        <w:rPr>
          <w:rFonts w:ascii="Times New Roman" w:eastAsia="宋体" w:hAnsi="Times New Roman" w:cs="Times New Roman"/>
        </w:rPr>
        <w:t>，</w:t>
      </w:r>
      <w:r w:rsidRPr="00294371">
        <w:rPr>
          <w:rFonts w:ascii="Times New Roman" w:eastAsia="宋体" w:hAnsi="Times New Roman" w:cs="Times New Roman"/>
        </w:rPr>
        <w:t>张晓凌</w:t>
      </w:r>
      <w:r w:rsidRPr="008806A3">
        <w:rPr>
          <w:rFonts w:ascii="Times New Roman" w:eastAsia="宋体" w:hAnsi="Times New Roman" w:cs="Times New Roman"/>
        </w:rPr>
        <w:t>，</w:t>
      </w:r>
      <w:r w:rsidRPr="00294371">
        <w:rPr>
          <w:rFonts w:ascii="Times New Roman" w:eastAsia="宋体" w:hAnsi="Times New Roman" w:cs="Times New Roman"/>
        </w:rPr>
        <w:t>陈祖军</w:t>
      </w:r>
      <w:r w:rsidRPr="008806A3">
        <w:rPr>
          <w:rFonts w:ascii="Times New Roman" w:eastAsia="宋体" w:hAnsi="Times New Roman" w:cs="Times New Roman"/>
        </w:rPr>
        <w:t>，</w:t>
      </w:r>
      <w:r w:rsidRPr="00294371">
        <w:rPr>
          <w:rFonts w:ascii="Times New Roman" w:eastAsia="宋体" w:hAnsi="Times New Roman" w:cs="Times New Roman" w:hint="eastAsia"/>
        </w:rPr>
        <w:t>等．</w:t>
      </w:r>
      <w:proofErr w:type="gramStart"/>
      <w:r w:rsidRPr="00294371">
        <w:rPr>
          <w:rFonts w:ascii="Times New Roman" w:eastAsia="宋体" w:hAnsi="Times New Roman" w:cs="Times New Roman"/>
        </w:rPr>
        <w:t>藏北尼</w:t>
      </w:r>
      <w:proofErr w:type="gramEnd"/>
      <w:r w:rsidRPr="00294371">
        <w:rPr>
          <w:rFonts w:ascii="Times New Roman" w:eastAsia="宋体" w:hAnsi="Times New Roman" w:cs="Times New Roman"/>
        </w:rPr>
        <w:t>阿木底遗址发现的</w:t>
      </w:r>
      <w:proofErr w:type="gramStart"/>
      <w:r w:rsidRPr="00294371">
        <w:rPr>
          <w:rFonts w:ascii="Times New Roman" w:eastAsia="宋体" w:hAnsi="Times New Roman" w:cs="Times New Roman"/>
        </w:rPr>
        <w:t>似阿舍利</w:t>
      </w:r>
      <w:proofErr w:type="gramEnd"/>
      <w:r w:rsidRPr="00294371">
        <w:rPr>
          <w:rFonts w:ascii="Times New Roman" w:eastAsia="宋体" w:hAnsi="Times New Roman" w:cs="Times New Roman"/>
        </w:rPr>
        <w:t>石器</w:t>
      </w:r>
      <w:r w:rsidRPr="00294371">
        <w:rPr>
          <w:rFonts w:ascii="Times New Roman" w:eastAsia="宋体" w:hAnsi="Times New Roman" w:cs="Times New Roman"/>
        </w:rPr>
        <w:t>——</w:t>
      </w:r>
      <w:r w:rsidRPr="00294371">
        <w:rPr>
          <w:rFonts w:ascii="Times New Roman" w:eastAsia="宋体" w:hAnsi="Times New Roman" w:cs="Times New Roman"/>
        </w:rPr>
        <w:t>兼论晚更新</w:t>
      </w:r>
      <w:proofErr w:type="gramStart"/>
      <w:r w:rsidRPr="00294371">
        <w:rPr>
          <w:rFonts w:ascii="Times New Roman" w:eastAsia="宋体" w:hAnsi="Times New Roman" w:cs="Times New Roman"/>
        </w:rPr>
        <w:t>世人类向青藏高原</w:t>
      </w:r>
      <w:proofErr w:type="gramEnd"/>
      <w:r w:rsidRPr="00294371">
        <w:rPr>
          <w:rFonts w:ascii="Times New Roman" w:eastAsia="宋体" w:hAnsi="Times New Roman" w:cs="Times New Roman"/>
        </w:rPr>
        <w:t>的扩张</w:t>
      </w:r>
      <w:r w:rsidRPr="00294371">
        <w:rPr>
          <w:rFonts w:ascii="Times New Roman" w:eastAsia="宋体" w:hAnsi="Times New Roman" w:cs="Times New Roman"/>
        </w:rPr>
        <w:t>[J]</w:t>
      </w:r>
      <w:r w:rsidRPr="008806A3">
        <w:rPr>
          <w:rFonts w:ascii="Times New Roman" w:eastAsia="宋体" w:hAnsi="Times New Roman" w:cs="Times New Roman"/>
        </w:rPr>
        <w:t>．</w:t>
      </w:r>
      <w:r w:rsidRPr="00294371">
        <w:rPr>
          <w:rFonts w:ascii="Times New Roman" w:eastAsia="宋体" w:hAnsi="Times New Roman" w:cs="Times New Roman"/>
        </w:rPr>
        <w:t>人类学学报</w:t>
      </w:r>
      <w:r>
        <w:rPr>
          <w:rFonts w:ascii="Times New Roman" w:eastAsia="宋体" w:hAnsi="Times New Roman" w:cs="Times New Roman" w:hint="eastAsia"/>
        </w:rPr>
        <w:t>，</w:t>
      </w:r>
      <w:r w:rsidRPr="00294371">
        <w:rPr>
          <w:rFonts w:ascii="Times New Roman" w:eastAsia="宋体" w:hAnsi="Times New Roman" w:cs="Times New Roman"/>
        </w:rPr>
        <w:t>2018,</w:t>
      </w:r>
      <w:r>
        <w:rPr>
          <w:rFonts w:ascii="Times New Roman" w:eastAsia="宋体" w:hAnsi="Times New Roman" w:cs="Times New Roman"/>
        </w:rPr>
        <w:t xml:space="preserve"> </w:t>
      </w:r>
      <w:r w:rsidRPr="00294371">
        <w:rPr>
          <w:rFonts w:ascii="Times New Roman" w:eastAsia="宋体" w:hAnsi="Times New Roman" w:cs="Times New Roman"/>
        </w:rPr>
        <w:t>37(2):</w:t>
      </w:r>
      <w:r>
        <w:rPr>
          <w:rFonts w:ascii="Times New Roman" w:eastAsia="宋体" w:hAnsi="Times New Roman" w:cs="Times New Roman"/>
        </w:rPr>
        <w:t xml:space="preserve"> </w:t>
      </w:r>
      <w:r w:rsidRPr="00294371">
        <w:rPr>
          <w:rFonts w:ascii="Times New Roman" w:eastAsia="宋体" w:hAnsi="Times New Roman" w:cs="Times New Roman"/>
        </w:rPr>
        <w:t>253-269</w:t>
      </w:r>
    </w:p>
    <w:p w14:paraId="66EB4622" w14:textId="77777777" w:rsidR="00691AD2" w:rsidRPr="006E1C60" w:rsidRDefault="00691AD2" w:rsidP="00691AD2">
      <w:pPr>
        <w:spacing w:line="360" w:lineRule="auto"/>
        <w:ind w:leftChars="135" w:left="566" w:hangingChars="135" w:hanging="283"/>
        <w:rPr>
          <w:rFonts w:ascii="Times New Roman" w:eastAsia="宋体" w:hAnsi="Times New Roman" w:cs="Times New Roman"/>
        </w:rPr>
      </w:pPr>
      <w:r w:rsidRPr="000D1377">
        <w:rPr>
          <w:rFonts w:ascii="Times New Roman" w:eastAsia="宋体" w:hAnsi="Times New Roman" w:cs="Times New Roman"/>
        </w:rPr>
        <w:t>[</w:t>
      </w:r>
      <w:r>
        <w:rPr>
          <w:rFonts w:ascii="Times New Roman" w:eastAsia="宋体" w:hAnsi="Times New Roman" w:cs="Times New Roman" w:hint="eastAsia"/>
        </w:rPr>
        <w:t>2</w:t>
      </w:r>
      <w:r w:rsidRPr="000D1377">
        <w:rPr>
          <w:rFonts w:ascii="Times New Roman" w:eastAsia="宋体" w:hAnsi="Times New Roman" w:cs="Times New Roman"/>
        </w:rPr>
        <w:t>]</w:t>
      </w:r>
      <w:r>
        <w:rPr>
          <w:rFonts w:ascii="Times New Roman" w:eastAsia="宋体" w:hAnsi="Times New Roman" w:cs="Times New Roman"/>
        </w:rPr>
        <w:t xml:space="preserve"> </w:t>
      </w:r>
      <w:r w:rsidRPr="000D1377">
        <w:rPr>
          <w:rFonts w:ascii="Times New Roman" w:eastAsia="宋体" w:hAnsi="Times New Roman" w:cs="Times New Roman"/>
        </w:rPr>
        <w:t>袁宝印</w:t>
      </w:r>
      <w:r w:rsidRPr="008806A3">
        <w:rPr>
          <w:rFonts w:ascii="Times New Roman" w:eastAsia="宋体" w:hAnsi="Times New Roman" w:cs="Times New Roman"/>
        </w:rPr>
        <w:t>．</w:t>
      </w:r>
      <w:r w:rsidRPr="000D1377">
        <w:rPr>
          <w:rFonts w:ascii="Times New Roman" w:eastAsia="宋体" w:hAnsi="Times New Roman" w:cs="Times New Roman"/>
        </w:rPr>
        <w:t>东亚南部中更新世冰期中的古人类与动物群</w:t>
      </w:r>
      <w:r w:rsidRPr="00294371">
        <w:rPr>
          <w:rFonts w:ascii="宋体" w:eastAsia="宋体" w:hAnsi="宋体" w:cs="Times New Roman"/>
        </w:rPr>
        <w:t>——评“盘县大洞——贵州旧石器初期遗址综合研究”</w:t>
      </w:r>
      <w:r w:rsidRPr="000D1377">
        <w:rPr>
          <w:rFonts w:ascii="Times New Roman" w:eastAsia="宋体" w:hAnsi="Times New Roman" w:cs="Times New Roman"/>
        </w:rPr>
        <w:t>一书</w:t>
      </w:r>
      <w:r w:rsidRPr="000D1377">
        <w:rPr>
          <w:rFonts w:ascii="Times New Roman" w:eastAsia="宋体" w:hAnsi="Times New Roman" w:cs="Times New Roman"/>
        </w:rPr>
        <w:t>[J]</w:t>
      </w:r>
      <w:bookmarkStart w:id="0" w:name="_Hlk44062661"/>
      <w:r w:rsidRPr="008806A3">
        <w:rPr>
          <w:rFonts w:ascii="Times New Roman" w:eastAsia="宋体" w:hAnsi="Times New Roman" w:cs="Times New Roman"/>
        </w:rPr>
        <w:t>．</w:t>
      </w:r>
      <w:bookmarkEnd w:id="0"/>
      <w:r w:rsidRPr="000D1377">
        <w:rPr>
          <w:rFonts w:ascii="Times New Roman" w:eastAsia="宋体" w:hAnsi="Times New Roman" w:cs="Times New Roman"/>
        </w:rPr>
        <w:t>第四纪研究</w:t>
      </w:r>
      <w:r w:rsidRPr="008806A3">
        <w:rPr>
          <w:rFonts w:ascii="Times New Roman" w:eastAsia="宋体" w:hAnsi="Times New Roman" w:cs="Times New Roman"/>
        </w:rPr>
        <w:t>，</w:t>
      </w:r>
      <w:r w:rsidRPr="000D1377">
        <w:rPr>
          <w:rFonts w:ascii="Times New Roman" w:eastAsia="宋体" w:hAnsi="Times New Roman" w:cs="Times New Roman"/>
        </w:rPr>
        <w:t>2014,</w:t>
      </w:r>
      <w:r>
        <w:rPr>
          <w:rFonts w:ascii="Times New Roman" w:eastAsia="宋体" w:hAnsi="Times New Roman" w:cs="Times New Roman"/>
        </w:rPr>
        <w:t xml:space="preserve"> </w:t>
      </w:r>
      <w:r w:rsidRPr="000D1377">
        <w:rPr>
          <w:rFonts w:ascii="Times New Roman" w:eastAsia="宋体" w:hAnsi="Times New Roman" w:cs="Times New Roman"/>
        </w:rPr>
        <w:t>34(1):</w:t>
      </w:r>
      <w:r>
        <w:rPr>
          <w:rFonts w:ascii="Times New Roman" w:eastAsia="宋体" w:hAnsi="Times New Roman" w:cs="Times New Roman"/>
        </w:rPr>
        <w:t xml:space="preserve"> </w:t>
      </w:r>
      <w:r w:rsidRPr="000D1377">
        <w:rPr>
          <w:rFonts w:ascii="Times New Roman" w:eastAsia="宋体" w:hAnsi="Times New Roman" w:cs="Times New Roman"/>
        </w:rPr>
        <w:t>266</w:t>
      </w:r>
    </w:p>
    <w:p w14:paraId="6AEE874D" w14:textId="77777777" w:rsidR="00691AD2" w:rsidRDefault="00691AD2" w:rsidP="00691AD2">
      <w:pPr>
        <w:spacing w:line="360" w:lineRule="auto"/>
        <w:ind w:leftChars="135" w:left="566" w:hangingChars="135" w:hanging="283"/>
        <w:rPr>
          <w:rFonts w:ascii="Times New Roman" w:eastAsia="宋体" w:hAnsi="Times New Roman" w:cs="Times New Roman"/>
        </w:rPr>
      </w:pPr>
      <w:r w:rsidRPr="00B05021">
        <w:rPr>
          <w:rFonts w:ascii="Times New Roman" w:eastAsia="宋体" w:hAnsi="Times New Roman" w:cs="Times New Roman"/>
        </w:rPr>
        <w:t>[</w:t>
      </w:r>
      <w:r>
        <w:rPr>
          <w:rFonts w:ascii="Times New Roman" w:eastAsia="宋体" w:hAnsi="Times New Roman" w:cs="Times New Roman" w:hint="eastAsia"/>
        </w:rPr>
        <w:t>3</w:t>
      </w:r>
      <w:r w:rsidRPr="00B05021">
        <w:rPr>
          <w:rFonts w:ascii="Times New Roman" w:eastAsia="宋体" w:hAnsi="Times New Roman" w:cs="Times New Roman"/>
        </w:rPr>
        <w:t>]</w:t>
      </w:r>
      <w:r>
        <w:rPr>
          <w:rFonts w:ascii="Times New Roman" w:eastAsia="宋体" w:hAnsi="Times New Roman" w:cs="Times New Roman"/>
        </w:rPr>
        <w:t xml:space="preserve"> </w:t>
      </w:r>
      <w:r w:rsidRPr="00B05021">
        <w:rPr>
          <w:rFonts w:ascii="Times New Roman" w:eastAsia="宋体" w:hAnsi="Times New Roman" w:cs="Times New Roman"/>
        </w:rPr>
        <w:t>Zhong</w:t>
      </w:r>
      <w:r>
        <w:rPr>
          <w:rFonts w:ascii="Times New Roman" w:eastAsia="宋体" w:hAnsi="Times New Roman" w:cs="Times New Roman"/>
        </w:rPr>
        <w:t xml:space="preserve"> MH</w:t>
      </w:r>
      <w:r w:rsidRPr="00B05021">
        <w:rPr>
          <w:rFonts w:ascii="Times New Roman" w:eastAsia="宋体" w:hAnsi="Times New Roman" w:cs="Times New Roman"/>
        </w:rPr>
        <w:t>,</w:t>
      </w:r>
      <w:r>
        <w:rPr>
          <w:rFonts w:ascii="Times New Roman" w:eastAsia="宋体" w:hAnsi="Times New Roman" w:cs="Times New Roman"/>
        </w:rPr>
        <w:t xml:space="preserve"> </w:t>
      </w:r>
      <w:r w:rsidRPr="00B05021">
        <w:rPr>
          <w:rFonts w:ascii="Times New Roman" w:eastAsia="宋体" w:hAnsi="Times New Roman" w:cs="Times New Roman"/>
        </w:rPr>
        <w:t>Shi</w:t>
      </w:r>
      <w:r>
        <w:rPr>
          <w:rFonts w:ascii="Times New Roman" w:eastAsia="宋体" w:hAnsi="Times New Roman" w:cs="Times New Roman"/>
        </w:rPr>
        <w:t xml:space="preserve"> CL</w:t>
      </w:r>
      <w:r w:rsidRPr="00B05021">
        <w:rPr>
          <w:rFonts w:ascii="Times New Roman" w:eastAsia="宋体" w:hAnsi="Times New Roman" w:cs="Times New Roman"/>
        </w:rPr>
        <w:t>,</w:t>
      </w:r>
      <w:r>
        <w:rPr>
          <w:rFonts w:ascii="Times New Roman" w:eastAsia="宋体" w:hAnsi="Times New Roman" w:cs="Times New Roman"/>
        </w:rPr>
        <w:t xml:space="preserve"> </w:t>
      </w:r>
      <w:r w:rsidRPr="00B05021">
        <w:rPr>
          <w:rFonts w:ascii="Times New Roman" w:eastAsia="宋体" w:hAnsi="Times New Roman" w:cs="Times New Roman"/>
        </w:rPr>
        <w:t>Gao</w:t>
      </w:r>
      <w:r>
        <w:rPr>
          <w:rFonts w:ascii="Times New Roman" w:eastAsia="宋体" w:hAnsi="Times New Roman" w:cs="Times New Roman"/>
        </w:rPr>
        <w:t xml:space="preserve"> X</w:t>
      </w:r>
      <w:r w:rsidRPr="00B05021">
        <w:rPr>
          <w:rFonts w:ascii="Times New Roman" w:eastAsia="宋体" w:hAnsi="Times New Roman" w:cs="Times New Roman"/>
        </w:rPr>
        <w:t>,</w:t>
      </w:r>
      <w:r>
        <w:rPr>
          <w:rFonts w:ascii="Times New Roman" w:eastAsia="宋体" w:hAnsi="Times New Roman" w:cs="Times New Roman"/>
        </w:rPr>
        <w:t xml:space="preserve"> et al. </w:t>
      </w:r>
      <w:r w:rsidRPr="00B05021">
        <w:rPr>
          <w:rFonts w:ascii="Times New Roman" w:eastAsia="宋体" w:hAnsi="Times New Roman" w:cs="Times New Roman"/>
        </w:rPr>
        <w:t xml:space="preserve">On the possible use of fire by </w:t>
      </w:r>
      <w:r w:rsidRPr="00B05021">
        <w:rPr>
          <w:rFonts w:ascii="Times New Roman" w:eastAsia="宋体" w:hAnsi="Times New Roman" w:cs="Times New Roman"/>
          <w:i/>
          <w:iCs/>
        </w:rPr>
        <w:t>Homo erectus</w:t>
      </w:r>
      <w:r w:rsidRPr="00B05021">
        <w:rPr>
          <w:rFonts w:ascii="Times New Roman" w:eastAsia="宋体" w:hAnsi="Times New Roman" w:cs="Times New Roman"/>
        </w:rPr>
        <w:t xml:space="preserve"> at Zhoukoudian,</w:t>
      </w:r>
      <w:r>
        <w:rPr>
          <w:rFonts w:ascii="Times New Roman" w:eastAsia="宋体" w:hAnsi="Times New Roman" w:cs="Times New Roman"/>
        </w:rPr>
        <w:t xml:space="preserve"> </w:t>
      </w:r>
      <w:r w:rsidRPr="00B05021">
        <w:rPr>
          <w:rFonts w:ascii="Times New Roman" w:eastAsia="宋体" w:hAnsi="Times New Roman" w:cs="Times New Roman"/>
        </w:rPr>
        <w:t>China[J]. Chinese Science Bulletin,</w:t>
      </w:r>
      <w:r>
        <w:rPr>
          <w:rFonts w:ascii="Times New Roman" w:eastAsia="宋体" w:hAnsi="Times New Roman" w:cs="Times New Roman"/>
        </w:rPr>
        <w:t xml:space="preserve"> </w:t>
      </w:r>
      <w:r w:rsidRPr="00B05021">
        <w:rPr>
          <w:rFonts w:ascii="Times New Roman" w:eastAsia="宋体" w:hAnsi="Times New Roman" w:cs="Times New Roman"/>
        </w:rPr>
        <w:t>2014,</w:t>
      </w:r>
      <w:r>
        <w:rPr>
          <w:rFonts w:ascii="Times New Roman" w:eastAsia="宋体" w:hAnsi="Times New Roman" w:cs="Times New Roman"/>
        </w:rPr>
        <w:t xml:space="preserve"> </w:t>
      </w:r>
      <w:r w:rsidRPr="00B05021">
        <w:rPr>
          <w:rFonts w:ascii="Times New Roman" w:eastAsia="宋体" w:hAnsi="Times New Roman" w:cs="Times New Roman"/>
        </w:rPr>
        <w:t>59(3):</w:t>
      </w:r>
      <w:r>
        <w:rPr>
          <w:rFonts w:ascii="Times New Roman" w:eastAsia="宋体" w:hAnsi="Times New Roman" w:cs="Times New Roman"/>
        </w:rPr>
        <w:t xml:space="preserve"> </w:t>
      </w:r>
      <w:r w:rsidRPr="00B05021">
        <w:rPr>
          <w:rFonts w:ascii="Times New Roman" w:eastAsia="宋体" w:hAnsi="Times New Roman" w:cs="Times New Roman"/>
        </w:rPr>
        <w:t>335-343</w:t>
      </w:r>
    </w:p>
    <w:p w14:paraId="5BC985F7" w14:textId="77777777" w:rsidR="00691AD2" w:rsidRDefault="00691AD2" w:rsidP="00691AD2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b/>
          <w:bCs/>
        </w:rPr>
      </w:pPr>
      <w:r w:rsidRPr="00165340">
        <w:rPr>
          <w:rFonts w:ascii="Times New Roman" w:eastAsia="宋体" w:hAnsi="Times New Roman" w:cs="Times New Roman"/>
          <w:b/>
          <w:bCs/>
        </w:rPr>
        <w:t>论文集析出文献</w:t>
      </w:r>
    </w:p>
    <w:p w14:paraId="19E7A0AB" w14:textId="77777777" w:rsidR="004D124B" w:rsidRDefault="00691AD2" w:rsidP="004D124B">
      <w:pPr>
        <w:spacing w:line="360" w:lineRule="auto"/>
        <w:ind w:leftChars="135" w:left="283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编排顺序是：</w:t>
      </w:r>
      <w:r w:rsidRPr="008806A3">
        <w:rPr>
          <w:rFonts w:ascii="Times New Roman" w:eastAsia="宋体" w:hAnsi="Times New Roman" w:cs="Times New Roman"/>
        </w:rPr>
        <w:t>[</w:t>
      </w:r>
      <w:r w:rsidRPr="008806A3">
        <w:rPr>
          <w:rFonts w:ascii="Times New Roman" w:eastAsia="宋体" w:hAnsi="Times New Roman" w:cs="Times New Roman"/>
        </w:rPr>
        <w:t>序号</w:t>
      </w:r>
      <w:r w:rsidRPr="008806A3">
        <w:rPr>
          <w:rFonts w:ascii="Times New Roman" w:eastAsia="宋体" w:hAnsi="Times New Roman" w:cs="Times New Roman"/>
        </w:rPr>
        <w:t xml:space="preserve">] </w:t>
      </w:r>
      <w:r w:rsidRPr="008806A3">
        <w:rPr>
          <w:rFonts w:ascii="Times New Roman" w:eastAsia="宋体" w:hAnsi="Times New Roman" w:cs="Times New Roman"/>
        </w:rPr>
        <w:t>析出文献主要责任者．析出文献题名</w:t>
      </w:r>
      <w:r w:rsidRPr="008806A3">
        <w:rPr>
          <w:rFonts w:ascii="Times New Roman" w:eastAsia="宋体" w:hAnsi="Times New Roman" w:cs="Times New Roman"/>
        </w:rPr>
        <w:t>[A]</w:t>
      </w:r>
      <w:r w:rsidRPr="008806A3">
        <w:rPr>
          <w:rFonts w:ascii="Times New Roman" w:eastAsia="宋体" w:hAnsi="Times New Roman" w:cs="Times New Roman"/>
        </w:rPr>
        <w:t>．原文献主要责任者．原文献题名</w:t>
      </w:r>
      <w:r w:rsidRPr="008806A3">
        <w:rPr>
          <w:rFonts w:ascii="Times New Roman" w:eastAsia="宋体" w:hAnsi="Times New Roman" w:cs="Times New Roman"/>
        </w:rPr>
        <w:t>[C]</w:t>
      </w:r>
      <w:r w:rsidRPr="008806A3">
        <w:rPr>
          <w:rFonts w:ascii="Times New Roman" w:eastAsia="宋体" w:hAnsi="Times New Roman" w:cs="Times New Roman"/>
        </w:rPr>
        <w:t>．出版地：出版者，出版年，析出文献起止页码</w:t>
      </w:r>
      <w:r>
        <w:rPr>
          <w:rFonts w:ascii="Times New Roman" w:eastAsia="宋体" w:hAnsi="Times New Roman" w:cs="Times New Roman" w:hint="eastAsia"/>
        </w:rPr>
        <w:t>。</w:t>
      </w:r>
    </w:p>
    <w:p w14:paraId="5D252B45" w14:textId="5D8D89AD" w:rsidR="00691AD2" w:rsidRDefault="00691AD2" w:rsidP="004D124B">
      <w:pPr>
        <w:spacing w:line="360" w:lineRule="auto"/>
        <w:ind w:leftChars="135" w:left="283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例如：</w:t>
      </w:r>
    </w:p>
    <w:p w14:paraId="75F9EE66" w14:textId="77777777" w:rsidR="00691AD2" w:rsidRDefault="00691AD2" w:rsidP="00691AD2">
      <w:pPr>
        <w:spacing w:line="360" w:lineRule="auto"/>
        <w:ind w:leftChars="135" w:left="566" w:hangingChars="135" w:hanging="283"/>
        <w:rPr>
          <w:rFonts w:ascii="Times New Roman" w:eastAsia="宋体" w:hAnsi="Times New Roman" w:cs="Times New Roman"/>
        </w:rPr>
      </w:pPr>
      <w:r w:rsidRPr="003B3048">
        <w:rPr>
          <w:rFonts w:ascii="Times New Roman" w:eastAsia="宋体" w:hAnsi="Times New Roman" w:cs="Times New Roman"/>
        </w:rPr>
        <w:t>[</w:t>
      </w:r>
      <w:r>
        <w:rPr>
          <w:rFonts w:ascii="Times New Roman" w:eastAsia="宋体" w:hAnsi="Times New Roman" w:cs="Times New Roman" w:hint="eastAsia"/>
        </w:rPr>
        <w:t>1</w:t>
      </w:r>
      <w:r w:rsidRPr="003B3048">
        <w:rPr>
          <w:rFonts w:ascii="Times New Roman" w:eastAsia="宋体" w:hAnsi="Times New Roman" w:cs="Times New Roman"/>
        </w:rPr>
        <w:t>]</w:t>
      </w:r>
      <w:r>
        <w:rPr>
          <w:rFonts w:ascii="Times New Roman" w:eastAsia="宋体" w:hAnsi="Times New Roman" w:cs="Times New Roman"/>
        </w:rPr>
        <w:t xml:space="preserve"> </w:t>
      </w:r>
      <w:proofErr w:type="gramStart"/>
      <w:r w:rsidRPr="00FE0458">
        <w:rPr>
          <w:rFonts w:ascii="Times New Roman" w:eastAsia="宋体" w:hAnsi="Times New Roman" w:cs="Times New Roman"/>
        </w:rPr>
        <w:t>任禹莹</w:t>
      </w:r>
      <w:proofErr w:type="gramEnd"/>
      <w:r>
        <w:rPr>
          <w:rFonts w:ascii="Times New Roman" w:eastAsia="宋体" w:hAnsi="Times New Roman" w:cs="Times New Roman" w:hint="eastAsia"/>
        </w:rPr>
        <w:t>，</w:t>
      </w:r>
      <w:r w:rsidRPr="00FE0458">
        <w:rPr>
          <w:rFonts w:ascii="Times New Roman" w:eastAsia="宋体" w:hAnsi="Times New Roman" w:cs="Times New Roman"/>
        </w:rPr>
        <w:t>王家琪</w:t>
      </w:r>
      <w:r>
        <w:rPr>
          <w:rFonts w:ascii="Times New Roman" w:eastAsia="宋体" w:hAnsi="Times New Roman" w:cs="Times New Roman" w:hint="eastAsia"/>
        </w:rPr>
        <w:t>，</w:t>
      </w:r>
      <w:r w:rsidRPr="00FE0458">
        <w:rPr>
          <w:rFonts w:ascii="Times New Roman" w:eastAsia="宋体" w:hAnsi="Times New Roman" w:cs="Times New Roman"/>
        </w:rPr>
        <w:t>安令雨</w:t>
      </w:r>
      <w:r>
        <w:rPr>
          <w:rFonts w:ascii="Times New Roman" w:eastAsia="宋体" w:hAnsi="Times New Roman" w:cs="Times New Roman" w:hint="eastAsia"/>
        </w:rPr>
        <w:t>，等</w:t>
      </w:r>
      <w:r w:rsidRPr="008806A3">
        <w:rPr>
          <w:rFonts w:ascii="Times New Roman" w:eastAsia="宋体" w:hAnsi="Times New Roman" w:cs="Times New Roman"/>
        </w:rPr>
        <w:t>．</w:t>
      </w:r>
      <w:r w:rsidRPr="00FE0458">
        <w:rPr>
          <w:rFonts w:ascii="Times New Roman" w:eastAsia="宋体" w:hAnsi="Times New Roman" w:cs="Times New Roman"/>
        </w:rPr>
        <w:t>宁夏水洞沟遗址</w:t>
      </w:r>
      <w:r w:rsidRPr="00FE0458">
        <w:rPr>
          <w:rFonts w:ascii="Times New Roman" w:eastAsia="宋体" w:hAnsi="Times New Roman" w:cs="Times New Roman"/>
        </w:rPr>
        <w:t>2011</w:t>
      </w:r>
      <w:r w:rsidRPr="00FE0458">
        <w:rPr>
          <w:rFonts w:ascii="Times New Roman" w:eastAsia="宋体" w:hAnsi="Times New Roman" w:cs="Times New Roman"/>
        </w:rPr>
        <w:t>年采集的鸵鸟蛋皮串珠研究</w:t>
      </w:r>
      <w:r w:rsidRPr="003B3048">
        <w:rPr>
          <w:rFonts w:ascii="Times New Roman" w:eastAsia="宋体" w:hAnsi="Times New Roman" w:cs="Times New Roman"/>
        </w:rPr>
        <w:t>[</w:t>
      </w:r>
      <w:r>
        <w:rPr>
          <w:rFonts w:ascii="Times New Roman" w:eastAsia="宋体" w:hAnsi="Times New Roman" w:cs="Times New Roman"/>
        </w:rPr>
        <w:t>A</w:t>
      </w:r>
      <w:r w:rsidRPr="003B3048">
        <w:rPr>
          <w:rFonts w:ascii="Times New Roman" w:eastAsia="宋体" w:hAnsi="Times New Roman" w:cs="Times New Roman"/>
        </w:rPr>
        <w:t>]</w:t>
      </w:r>
      <w:r w:rsidRPr="008806A3"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 w:hint="eastAsia"/>
        </w:rPr>
        <w:t>见：董为（主编）</w:t>
      </w:r>
      <w:r w:rsidRPr="008806A3">
        <w:rPr>
          <w:rFonts w:ascii="Times New Roman" w:eastAsia="宋体" w:hAnsi="Times New Roman" w:cs="Times New Roman"/>
        </w:rPr>
        <w:t>．</w:t>
      </w:r>
      <w:r w:rsidRPr="003B3048">
        <w:rPr>
          <w:rFonts w:ascii="Times New Roman" w:eastAsia="宋体" w:hAnsi="Times New Roman" w:cs="Times New Roman"/>
        </w:rPr>
        <w:t>第十六届中国古脊椎动物学学术年会论文集</w:t>
      </w:r>
      <w:r w:rsidRPr="003B3048">
        <w:rPr>
          <w:rFonts w:ascii="Times New Roman" w:eastAsia="宋体" w:hAnsi="Times New Roman" w:cs="Times New Roman"/>
        </w:rPr>
        <w:t>[C]</w:t>
      </w:r>
      <w:r w:rsidRPr="008806A3"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 w:hint="eastAsia"/>
        </w:rPr>
        <w:t>北京：海洋出版社，</w:t>
      </w:r>
      <w:r w:rsidRPr="003B3048">
        <w:rPr>
          <w:rFonts w:ascii="Times New Roman" w:eastAsia="宋体" w:hAnsi="Times New Roman" w:cs="Times New Roman"/>
        </w:rPr>
        <w:t>2018:</w:t>
      </w:r>
      <w:r>
        <w:rPr>
          <w:rFonts w:ascii="Times New Roman" w:eastAsia="宋体" w:hAnsi="Times New Roman" w:cs="Times New Roman"/>
        </w:rPr>
        <w:t xml:space="preserve"> </w:t>
      </w:r>
      <w:r w:rsidRPr="00FE0458">
        <w:rPr>
          <w:rFonts w:ascii="Times New Roman" w:eastAsia="宋体" w:hAnsi="Times New Roman" w:cs="Times New Roman"/>
        </w:rPr>
        <w:t>266-273</w:t>
      </w:r>
    </w:p>
    <w:p w14:paraId="103BB452" w14:textId="77777777" w:rsidR="00691AD2" w:rsidRPr="00B05021" w:rsidRDefault="00691AD2" w:rsidP="00691AD2">
      <w:pPr>
        <w:spacing w:line="360" w:lineRule="auto"/>
        <w:ind w:leftChars="135" w:left="566" w:hangingChars="135" w:hanging="283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[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 xml:space="preserve">] </w:t>
      </w:r>
      <w:r w:rsidRPr="006E1C60">
        <w:rPr>
          <w:rFonts w:ascii="Times New Roman" w:eastAsia="宋体" w:hAnsi="Times New Roman" w:cs="Times New Roman"/>
        </w:rPr>
        <w:t xml:space="preserve">Villa P, Lenoir M. </w:t>
      </w:r>
      <w:proofErr w:type="gramStart"/>
      <w:r w:rsidRPr="006E1C60">
        <w:rPr>
          <w:rFonts w:ascii="Times New Roman" w:eastAsia="宋体" w:hAnsi="Times New Roman" w:cs="Times New Roman"/>
        </w:rPr>
        <w:t>Hunting</w:t>
      </w:r>
      <w:proofErr w:type="gramEnd"/>
      <w:r w:rsidRPr="006E1C60">
        <w:rPr>
          <w:rFonts w:ascii="Times New Roman" w:eastAsia="宋体" w:hAnsi="Times New Roman" w:cs="Times New Roman"/>
        </w:rPr>
        <w:t xml:space="preserve"> and hunting weapons of the Lower and Middle Paleolithic of Europe[A]. In: </w:t>
      </w:r>
      <w:proofErr w:type="spellStart"/>
      <w:r w:rsidRPr="006E1C60">
        <w:rPr>
          <w:rFonts w:ascii="Times New Roman" w:eastAsia="宋体" w:hAnsi="Times New Roman" w:cs="Times New Roman"/>
        </w:rPr>
        <w:t>Hublin</w:t>
      </w:r>
      <w:proofErr w:type="spellEnd"/>
      <w:r w:rsidRPr="006E1C60">
        <w:rPr>
          <w:rFonts w:ascii="Times New Roman" w:eastAsia="宋体" w:hAnsi="Times New Roman" w:cs="Times New Roman"/>
        </w:rPr>
        <w:t xml:space="preserve"> JJ, Richards M</w:t>
      </w:r>
      <w:r>
        <w:rPr>
          <w:rFonts w:ascii="Times New Roman" w:eastAsia="宋体" w:hAnsi="Times New Roman" w:cs="Times New Roman"/>
        </w:rPr>
        <w:t>,</w:t>
      </w:r>
      <w:r w:rsidRPr="006E1C60">
        <w:rPr>
          <w:rFonts w:ascii="Times New Roman" w:eastAsia="宋体" w:hAnsi="Times New Roman" w:cs="Times New Roman"/>
        </w:rPr>
        <w:t xml:space="preserve"> eds. The Evolution of Hominid Diets: Integrating Approaches to the Study of </w:t>
      </w:r>
      <w:proofErr w:type="spellStart"/>
      <w:r w:rsidRPr="006E1C60">
        <w:rPr>
          <w:rFonts w:ascii="Times New Roman" w:eastAsia="宋体" w:hAnsi="Times New Roman" w:cs="Times New Roman"/>
        </w:rPr>
        <w:t>Palaeolithic</w:t>
      </w:r>
      <w:proofErr w:type="spellEnd"/>
      <w:r w:rsidRPr="006E1C60">
        <w:rPr>
          <w:rFonts w:ascii="Times New Roman" w:eastAsia="宋体" w:hAnsi="Times New Roman" w:cs="Times New Roman"/>
        </w:rPr>
        <w:t xml:space="preserve"> Subsistence[C]. New York: Springer Science &amp; Business Media, 2009, 59-85</w:t>
      </w:r>
    </w:p>
    <w:p w14:paraId="5D816B9A" w14:textId="77777777" w:rsidR="00691AD2" w:rsidRDefault="00691AD2" w:rsidP="00691AD2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b/>
          <w:bCs/>
        </w:rPr>
      </w:pPr>
      <w:r w:rsidRPr="00165340">
        <w:rPr>
          <w:rFonts w:ascii="Times New Roman" w:eastAsia="宋体" w:hAnsi="Times New Roman" w:cs="Times New Roman"/>
          <w:b/>
          <w:bCs/>
        </w:rPr>
        <w:t>报纸文章：</w:t>
      </w:r>
    </w:p>
    <w:p w14:paraId="3D93DAD1" w14:textId="77777777" w:rsidR="000E20B1" w:rsidRDefault="00691AD2" w:rsidP="00691AD2">
      <w:pPr>
        <w:spacing w:line="360" w:lineRule="auto"/>
        <w:ind w:leftChars="135" w:left="283"/>
        <w:rPr>
          <w:rFonts w:ascii="Times New Roman" w:eastAsia="宋体" w:hAnsi="Times New Roman" w:cs="Times New Roman"/>
        </w:rPr>
      </w:pPr>
      <w:r w:rsidRPr="00C02988">
        <w:rPr>
          <w:rFonts w:ascii="Times New Roman" w:eastAsia="宋体" w:hAnsi="Times New Roman" w:cs="Times New Roman" w:hint="eastAsia"/>
        </w:rPr>
        <w:lastRenderedPageBreak/>
        <w:t>编排顺序是：</w:t>
      </w:r>
      <w:r w:rsidRPr="00C02988">
        <w:rPr>
          <w:rFonts w:ascii="Times New Roman" w:eastAsia="宋体" w:hAnsi="Times New Roman" w:cs="Times New Roman"/>
        </w:rPr>
        <w:t>[</w:t>
      </w:r>
      <w:r w:rsidRPr="00C02988">
        <w:rPr>
          <w:rFonts w:ascii="Times New Roman" w:eastAsia="宋体" w:hAnsi="Times New Roman" w:cs="Times New Roman"/>
        </w:rPr>
        <w:t>序号</w:t>
      </w:r>
      <w:r w:rsidRPr="00C02988">
        <w:rPr>
          <w:rFonts w:ascii="Times New Roman" w:eastAsia="宋体" w:hAnsi="Times New Roman" w:cs="Times New Roman"/>
        </w:rPr>
        <w:t xml:space="preserve">] </w:t>
      </w:r>
      <w:r w:rsidRPr="00C02988">
        <w:rPr>
          <w:rFonts w:ascii="Times New Roman" w:eastAsia="宋体" w:hAnsi="Times New Roman" w:cs="Times New Roman"/>
        </w:rPr>
        <w:t>主要责任者．文献题名</w:t>
      </w:r>
      <w:r w:rsidRPr="00C02988">
        <w:rPr>
          <w:rFonts w:ascii="Times New Roman" w:eastAsia="宋体" w:hAnsi="Times New Roman" w:cs="Times New Roman"/>
        </w:rPr>
        <w:t>[N]</w:t>
      </w:r>
      <w:r w:rsidRPr="00C02988">
        <w:rPr>
          <w:rFonts w:ascii="Times New Roman" w:eastAsia="宋体" w:hAnsi="Times New Roman" w:cs="Times New Roman"/>
        </w:rPr>
        <w:t>．报纸名，出版日期（版次）</w:t>
      </w:r>
      <w:r w:rsidRPr="00C02988">
        <w:rPr>
          <w:rFonts w:ascii="Times New Roman" w:eastAsia="宋体" w:hAnsi="Times New Roman" w:cs="Times New Roman" w:hint="eastAsia"/>
        </w:rPr>
        <w:t>。</w:t>
      </w:r>
    </w:p>
    <w:p w14:paraId="4909ED87" w14:textId="5F0E2AFB" w:rsidR="00691AD2" w:rsidRPr="00750847" w:rsidRDefault="00691AD2" w:rsidP="00691AD2">
      <w:pPr>
        <w:spacing w:line="360" w:lineRule="auto"/>
        <w:ind w:leftChars="135" w:left="283"/>
        <w:rPr>
          <w:rFonts w:ascii="Times New Roman" w:eastAsia="宋体" w:hAnsi="Times New Roman" w:cs="Times New Roman"/>
        </w:rPr>
      </w:pPr>
      <w:r w:rsidRPr="00C02988">
        <w:rPr>
          <w:rFonts w:ascii="Times New Roman" w:eastAsia="宋体" w:hAnsi="Times New Roman" w:cs="Times New Roman" w:hint="eastAsia"/>
        </w:rPr>
        <w:t>例如：</w:t>
      </w:r>
    </w:p>
    <w:p w14:paraId="1CEA342E" w14:textId="77777777" w:rsidR="00691AD2" w:rsidRPr="008806A3" w:rsidRDefault="00691AD2" w:rsidP="00691AD2">
      <w:pPr>
        <w:spacing w:line="360" w:lineRule="auto"/>
        <w:ind w:leftChars="135" w:left="566" w:hangingChars="135" w:hanging="283"/>
        <w:rPr>
          <w:rFonts w:ascii="Times New Roman" w:eastAsia="宋体" w:hAnsi="Times New Roman" w:cs="Times New Roman"/>
        </w:rPr>
      </w:pPr>
      <w:r w:rsidRPr="00750847">
        <w:rPr>
          <w:rFonts w:ascii="Times New Roman" w:eastAsia="宋体" w:hAnsi="Times New Roman" w:cs="Times New Roman"/>
        </w:rPr>
        <w:t>[1]</w:t>
      </w:r>
      <w:r w:rsidRPr="00750847">
        <w:rPr>
          <w:rFonts w:ascii="Times New Roman" w:eastAsia="宋体" w:hAnsi="Times New Roman" w:cs="Times New Roman"/>
        </w:rPr>
        <w:t>高星</w:t>
      </w:r>
      <w:r w:rsidRPr="00C02988">
        <w:rPr>
          <w:rFonts w:ascii="Times New Roman" w:eastAsia="宋体" w:hAnsi="Times New Roman" w:cs="Times New Roman"/>
        </w:rPr>
        <w:t>．</w:t>
      </w:r>
      <w:r w:rsidRPr="00750847">
        <w:rPr>
          <w:rFonts w:ascii="Times New Roman" w:eastAsia="宋体" w:hAnsi="Times New Roman" w:cs="Times New Roman"/>
        </w:rPr>
        <w:t>旧石器时代考古</w:t>
      </w:r>
      <w:r>
        <w:rPr>
          <w:rFonts w:ascii="Times New Roman" w:eastAsia="宋体" w:hAnsi="Times New Roman" w:cs="Times New Roman" w:hint="eastAsia"/>
        </w:rPr>
        <w:t>：</w:t>
      </w:r>
      <w:r w:rsidRPr="00750847">
        <w:rPr>
          <w:rFonts w:ascii="Times New Roman" w:eastAsia="宋体" w:hAnsi="Times New Roman" w:cs="Times New Roman"/>
        </w:rPr>
        <w:t>拨开万年的尘埃</w:t>
      </w:r>
      <w:r>
        <w:rPr>
          <w:rFonts w:ascii="Times New Roman" w:eastAsia="宋体" w:hAnsi="Times New Roman" w:cs="Times New Roman"/>
        </w:rPr>
        <w:t xml:space="preserve"> </w:t>
      </w:r>
      <w:r w:rsidRPr="00750847">
        <w:rPr>
          <w:rFonts w:ascii="Times New Roman" w:eastAsia="宋体" w:hAnsi="Times New Roman" w:cs="Times New Roman"/>
        </w:rPr>
        <w:t>揭秘古人的活动</w:t>
      </w:r>
      <w:r w:rsidRPr="00750847">
        <w:rPr>
          <w:rFonts w:ascii="Times New Roman" w:eastAsia="宋体" w:hAnsi="Times New Roman" w:cs="Times New Roman"/>
        </w:rPr>
        <w:t>[N]</w:t>
      </w:r>
      <w:r w:rsidRPr="00C02988">
        <w:rPr>
          <w:rFonts w:ascii="Times New Roman" w:eastAsia="宋体" w:hAnsi="Times New Roman" w:cs="Times New Roman"/>
        </w:rPr>
        <w:t>．</w:t>
      </w:r>
      <w:r w:rsidRPr="00750847">
        <w:rPr>
          <w:rFonts w:ascii="Times New Roman" w:eastAsia="宋体" w:hAnsi="Times New Roman" w:cs="Times New Roman"/>
        </w:rPr>
        <w:t>中国文物报</w:t>
      </w:r>
      <w:r>
        <w:rPr>
          <w:rFonts w:ascii="Times New Roman" w:eastAsia="宋体" w:hAnsi="Times New Roman" w:cs="Times New Roman" w:hint="eastAsia"/>
        </w:rPr>
        <w:t>，</w:t>
      </w:r>
      <w:r w:rsidRPr="00750847">
        <w:rPr>
          <w:rFonts w:ascii="Times New Roman" w:eastAsia="宋体" w:hAnsi="Times New Roman" w:cs="Times New Roman"/>
        </w:rPr>
        <w:t>2017-04-18(008)</w:t>
      </w:r>
    </w:p>
    <w:p w14:paraId="5FE07DE9" w14:textId="77777777" w:rsidR="00691AD2" w:rsidRDefault="00691AD2" w:rsidP="00691AD2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b/>
          <w:bCs/>
        </w:rPr>
      </w:pPr>
      <w:r w:rsidRPr="00165340">
        <w:rPr>
          <w:rFonts w:ascii="Times New Roman" w:eastAsia="宋体" w:hAnsi="Times New Roman" w:cs="Times New Roman"/>
          <w:b/>
          <w:bCs/>
        </w:rPr>
        <w:t>各类未定义类型的文献：</w:t>
      </w:r>
    </w:p>
    <w:p w14:paraId="424B2C23" w14:textId="77777777" w:rsidR="00691AD2" w:rsidRPr="00C02988" w:rsidRDefault="00691AD2" w:rsidP="00691AD2">
      <w:pPr>
        <w:spacing w:line="360" w:lineRule="auto"/>
        <w:ind w:leftChars="135" w:left="283"/>
        <w:rPr>
          <w:rFonts w:ascii="Times New Roman" w:eastAsia="宋体" w:hAnsi="Times New Roman" w:cs="Times New Roman"/>
        </w:rPr>
      </w:pPr>
      <w:r w:rsidRPr="00C02988">
        <w:rPr>
          <w:rFonts w:ascii="Times New Roman" w:eastAsia="宋体" w:hAnsi="Times New Roman" w:cs="Times New Roman" w:hint="eastAsia"/>
        </w:rPr>
        <w:t>编排顺序是：</w:t>
      </w:r>
      <w:r w:rsidRPr="00C02988">
        <w:rPr>
          <w:rFonts w:ascii="Times New Roman" w:eastAsia="宋体" w:hAnsi="Times New Roman" w:cs="Times New Roman"/>
        </w:rPr>
        <w:t>[</w:t>
      </w:r>
      <w:r w:rsidRPr="00C02988">
        <w:rPr>
          <w:rFonts w:ascii="Times New Roman" w:eastAsia="宋体" w:hAnsi="Times New Roman" w:cs="Times New Roman"/>
        </w:rPr>
        <w:t>序号</w:t>
      </w:r>
      <w:r w:rsidRPr="00C02988">
        <w:rPr>
          <w:rFonts w:ascii="Times New Roman" w:eastAsia="宋体" w:hAnsi="Times New Roman" w:cs="Times New Roman"/>
        </w:rPr>
        <w:t xml:space="preserve">] </w:t>
      </w:r>
      <w:r w:rsidRPr="00C02988">
        <w:rPr>
          <w:rFonts w:ascii="Times New Roman" w:eastAsia="宋体" w:hAnsi="Times New Roman" w:cs="Times New Roman"/>
        </w:rPr>
        <w:t>主要责任者．文献题名</w:t>
      </w:r>
      <w:r w:rsidRPr="00C02988">
        <w:rPr>
          <w:rFonts w:ascii="Times New Roman" w:eastAsia="宋体" w:hAnsi="Times New Roman" w:cs="Times New Roman"/>
        </w:rPr>
        <w:t>[Z]</w:t>
      </w:r>
      <w:r w:rsidRPr="00C02988">
        <w:rPr>
          <w:rFonts w:ascii="Times New Roman" w:eastAsia="宋体" w:hAnsi="Times New Roman" w:cs="Times New Roman"/>
        </w:rPr>
        <w:t>．出版地：出版者，出版年</w:t>
      </w:r>
    </w:p>
    <w:p w14:paraId="38EE8054" w14:textId="77777777" w:rsidR="00C8339E" w:rsidRPr="00691AD2" w:rsidRDefault="00C8339E"/>
    <w:sectPr w:rsidR="00C8339E" w:rsidRPr="00691A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E14E8" w14:textId="77777777" w:rsidR="00C377AC" w:rsidRDefault="00C377AC" w:rsidP="00691AD2">
      <w:r>
        <w:separator/>
      </w:r>
    </w:p>
  </w:endnote>
  <w:endnote w:type="continuationSeparator" w:id="0">
    <w:p w14:paraId="24670824" w14:textId="77777777" w:rsidR="00C377AC" w:rsidRDefault="00C377AC" w:rsidP="00691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E4D8C3" w14:textId="77777777" w:rsidR="00C377AC" w:rsidRDefault="00C377AC" w:rsidP="00691AD2">
      <w:r>
        <w:separator/>
      </w:r>
    </w:p>
  </w:footnote>
  <w:footnote w:type="continuationSeparator" w:id="0">
    <w:p w14:paraId="1120E5C7" w14:textId="77777777" w:rsidR="00C377AC" w:rsidRDefault="00C377AC" w:rsidP="00691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6D3F0C"/>
    <w:multiLevelType w:val="hybridMultilevel"/>
    <w:tmpl w:val="746EFCA0"/>
    <w:lvl w:ilvl="0" w:tplc="A8EE2AC0">
      <w:start w:val="1"/>
      <w:numFmt w:val="bullet"/>
      <w:lvlText w:val="·"/>
      <w:lvlJc w:val="left"/>
      <w:pPr>
        <w:ind w:left="78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578F5781"/>
    <w:multiLevelType w:val="hybridMultilevel"/>
    <w:tmpl w:val="22B60522"/>
    <w:lvl w:ilvl="0" w:tplc="7CF2F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B4A47F1"/>
    <w:multiLevelType w:val="hybridMultilevel"/>
    <w:tmpl w:val="49A84A22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D9"/>
    <w:rsid w:val="000E20B1"/>
    <w:rsid w:val="00175747"/>
    <w:rsid w:val="002B418B"/>
    <w:rsid w:val="00325A75"/>
    <w:rsid w:val="00385C36"/>
    <w:rsid w:val="00386F49"/>
    <w:rsid w:val="003B17B8"/>
    <w:rsid w:val="003C6CBE"/>
    <w:rsid w:val="0049297C"/>
    <w:rsid w:val="004D124B"/>
    <w:rsid w:val="005005F4"/>
    <w:rsid w:val="00691AD2"/>
    <w:rsid w:val="00A47820"/>
    <w:rsid w:val="00B12240"/>
    <w:rsid w:val="00BD7DD9"/>
    <w:rsid w:val="00C377AC"/>
    <w:rsid w:val="00C8339E"/>
    <w:rsid w:val="00D03580"/>
    <w:rsid w:val="00E0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37E7B0"/>
  <w15:chartTrackingRefBased/>
  <w15:docId w15:val="{395027F9-270F-41EB-9F65-787CDC0B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A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1A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1A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1AD2"/>
    <w:rPr>
      <w:sz w:val="18"/>
      <w:szCs w:val="18"/>
    </w:rPr>
  </w:style>
  <w:style w:type="paragraph" w:styleId="a7">
    <w:name w:val="List Paragraph"/>
    <w:basedOn w:val="a"/>
    <w:uiPriority w:val="34"/>
    <w:qFormat/>
    <w:rsid w:val="00691A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ACTA</dc:creator>
  <cp:keywords/>
  <dc:description/>
  <cp:lastModifiedBy>ACTA</cp:lastModifiedBy>
  <cp:revision>17</cp:revision>
  <dcterms:created xsi:type="dcterms:W3CDTF">2020-09-28T10:49:00Z</dcterms:created>
  <dcterms:modified xsi:type="dcterms:W3CDTF">2020-09-28T11:00:00Z</dcterms:modified>
</cp:coreProperties>
</file>